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7D" w:rsidRPr="005974C2" w:rsidRDefault="006D417D" w:rsidP="006D417D">
      <w:pPr>
        <w:spacing w:line="360" w:lineRule="auto"/>
        <w:jc w:val="center"/>
        <w:rPr>
          <w:b/>
          <w:sz w:val="32"/>
          <w:szCs w:val="32"/>
        </w:rPr>
      </w:pPr>
      <w:r w:rsidRPr="005974C2">
        <w:rPr>
          <w:b/>
          <w:sz w:val="32"/>
          <w:szCs w:val="32"/>
        </w:rPr>
        <w:t>СОДЕРЖАНИЕ</w:t>
      </w:r>
    </w:p>
    <w:p w:rsidR="006D417D" w:rsidRPr="00AE194C" w:rsidRDefault="001A7EC2" w:rsidP="006D417D">
      <w:pPr>
        <w:pStyle w:val="11"/>
        <w:rPr>
          <w:noProof/>
        </w:rPr>
      </w:pPr>
      <w:hyperlink w:anchor="_Введение." w:history="1">
        <w:r w:rsidR="006D417D" w:rsidRPr="00AE194C">
          <w:rPr>
            <w:rStyle w:val="a3"/>
            <w:noProof/>
            <w:szCs w:val="28"/>
            <w:u w:val="none"/>
          </w:rPr>
          <w:t>ВВЕДЕНИЕ</w:t>
        </w:r>
        <w:r w:rsidR="006D417D" w:rsidRPr="00AE194C">
          <w:rPr>
            <w:noProof/>
            <w:webHidden/>
          </w:rPr>
          <w:t>……………………………………………………………………………..3</w:t>
        </w:r>
      </w:hyperlink>
    </w:p>
    <w:p w:rsidR="006D417D" w:rsidRPr="00AE194C" w:rsidRDefault="001A7EC2" w:rsidP="006D417D">
      <w:pPr>
        <w:pStyle w:val="11"/>
        <w:rPr>
          <w:rStyle w:val="a3"/>
          <w:noProof/>
          <w:szCs w:val="28"/>
          <w:u w:val="none"/>
        </w:rPr>
      </w:pPr>
      <w:hyperlink w:anchor="_ТЕОРЕТИЧЕСКАЯ_ЧАСТЬ." w:history="1">
        <w:r w:rsidR="006D417D" w:rsidRPr="00AE194C">
          <w:rPr>
            <w:rStyle w:val="a3"/>
            <w:noProof/>
            <w:szCs w:val="28"/>
            <w:u w:val="none"/>
          </w:rPr>
          <w:t>1 ТЕОРЕТИЧЕСКАЯ ЧАСТЬ…………………………………………………….........</w:t>
        </w:r>
        <w:r w:rsidR="006D417D" w:rsidRPr="00AE194C">
          <w:rPr>
            <w:noProof/>
            <w:webHidden/>
          </w:rPr>
          <w:t>4</w:t>
        </w:r>
      </w:hyperlink>
    </w:p>
    <w:p w:rsidR="006D417D" w:rsidRPr="00AE194C" w:rsidRDefault="006D417D" w:rsidP="006D417D">
      <w:pPr>
        <w:pStyle w:val="11"/>
        <w:rPr>
          <w:noProof/>
        </w:rPr>
      </w:pPr>
      <w:r w:rsidRPr="00AE194C">
        <w:rPr>
          <w:rStyle w:val="a3"/>
          <w:noProof/>
          <w:szCs w:val="28"/>
          <w:u w:val="none"/>
        </w:rPr>
        <w:t xml:space="preserve">   </w:t>
      </w:r>
      <w:hyperlink w:anchor="_1.1_Предмет_распознавания" w:history="1">
        <w:r w:rsidRPr="00AE194C">
          <w:rPr>
            <w:rStyle w:val="a3"/>
            <w:noProof/>
            <w:szCs w:val="28"/>
            <w:u w:val="none"/>
          </w:rPr>
          <w:t xml:space="preserve">1.1 </w:t>
        </w:r>
        <w:r w:rsidR="00AE194C">
          <w:rPr>
            <w:rStyle w:val="a3"/>
            <w:noProof/>
            <w:szCs w:val="28"/>
            <w:u w:val="none"/>
          </w:rPr>
          <w:t>О</w:t>
        </w:r>
        <w:r w:rsidR="00EF7A22">
          <w:rPr>
            <w:rStyle w:val="a3"/>
            <w:noProof/>
            <w:szCs w:val="28"/>
            <w:u w:val="none"/>
          </w:rPr>
          <w:t>бщие описание……..</w:t>
        </w:r>
        <w:r w:rsidRPr="00AE194C">
          <w:rPr>
            <w:rStyle w:val="a3"/>
            <w:noProof/>
            <w:szCs w:val="28"/>
            <w:u w:val="none"/>
          </w:rPr>
          <w:t xml:space="preserve"> ……….......</w:t>
        </w:r>
        <w:r w:rsidRPr="00AE194C">
          <w:rPr>
            <w:noProof/>
            <w:webHidden/>
          </w:rPr>
          <w:t>……………………………………...…........4</w:t>
        </w:r>
      </w:hyperlink>
    </w:p>
    <w:p w:rsidR="006D417D" w:rsidRPr="00AE194C" w:rsidRDefault="006D417D" w:rsidP="006D417D">
      <w:pPr>
        <w:pStyle w:val="21"/>
        <w:tabs>
          <w:tab w:val="right" w:leader="dot" w:pos="9627"/>
        </w:tabs>
        <w:spacing w:line="360" w:lineRule="auto"/>
        <w:ind w:left="0" w:right="-284"/>
        <w:jc w:val="both"/>
        <w:rPr>
          <w:noProof/>
          <w:sz w:val="28"/>
          <w:szCs w:val="28"/>
        </w:rPr>
      </w:pPr>
      <w:r w:rsidRPr="00AE194C">
        <w:rPr>
          <w:rStyle w:val="a3"/>
          <w:noProof/>
          <w:sz w:val="28"/>
          <w:szCs w:val="28"/>
          <w:u w:val="none"/>
        </w:rPr>
        <w:t xml:space="preserve">   </w:t>
      </w:r>
      <w:hyperlink w:anchor="_1.2_Жадный_алгоритм" w:history="1">
        <w:r w:rsidRPr="00AE194C">
          <w:rPr>
            <w:rStyle w:val="a3"/>
            <w:noProof/>
            <w:sz w:val="28"/>
            <w:szCs w:val="28"/>
            <w:u w:val="none"/>
          </w:rPr>
          <w:t xml:space="preserve">1.2 </w:t>
        </w:r>
        <w:r w:rsidR="006735E4">
          <w:rPr>
            <w:rStyle w:val="a3"/>
            <w:noProof/>
            <w:sz w:val="28"/>
            <w:szCs w:val="28"/>
            <w:u w:val="none"/>
          </w:rPr>
          <w:t>Жадный алгоритм……………</w:t>
        </w:r>
        <w:r w:rsidRPr="00AE194C">
          <w:rPr>
            <w:rStyle w:val="a3"/>
            <w:noProof/>
            <w:sz w:val="28"/>
            <w:szCs w:val="28"/>
            <w:u w:val="none"/>
          </w:rPr>
          <w:t>………………………………………………….</w:t>
        </w:r>
        <w:r w:rsidR="00CB195E">
          <w:rPr>
            <w:noProof/>
            <w:webHidden/>
            <w:sz w:val="28"/>
            <w:szCs w:val="28"/>
          </w:rPr>
          <w:t>6</w:t>
        </w:r>
      </w:hyperlink>
    </w:p>
    <w:p w:rsidR="006D417D" w:rsidRPr="00AE194C" w:rsidRDefault="006D417D" w:rsidP="006D417D">
      <w:pPr>
        <w:pStyle w:val="21"/>
        <w:tabs>
          <w:tab w:val="right" w:leader="dot" w:pos="9627"/>
        </w:tabs>
        <w:spacing w:line="360" w:lineRule="auto"/>
        <w:ind w:left="0" w:right="-284"/>
        <w:jc w:val="both"/>
        <w:rPr>
          <w:noProof/>
          <w:sz w:val="28"/>
          <w:szCs w:val="28"/>
        </w:rPr>
      </w:pPr>
      <w:r w:rsidRPr="00AE194C">
        <w:rPr>
          <w:rStyle w:val="a3"/>
          <w:noProof/>
          <w:sz w:val="28"/>
          <w:szCs w:val="28"/>
          <w:u w:val="none"/>
        </w:rPr>
        <w:t xml:space="preserve">   </w:t>
      </w:r>
      <w:hyperlink w:anchor="_1.3_Деревянный_алгоритм" w:history="1">
        <w:r w:rsidRPr="00AE194C">
          <w:rPr>
            <w:rStyle w:val="a3"/>
            <w:noProof/>
            <w:sz w:val="28"/>
            <w:szCs w:val="28"/>
            <w:u w:val="none"/>
          </w:rPr>
          <w:t xml:space="preserve">1.3 </w:t>
        </w:r>
        <w:r w:rsidR="006735E4">
          <w:rPr>
            <w:rStyle w:val="a3"/>
            <w:noProof/>
            <w:sz w:val="28"/>
            <w:szCs w:val="28"/>
            <w:u w:val="none"/>
          </w:rPr>
          <w:t>Деревянный алгоритм……………………………………</w:t>
        </w:r>
        <w:r w:rsidRPr="00AE194C">
          <w:rPr>
            <w:noProof/>
            <w:webHidden/>
            <w:sz w:val="28"/>
            <w:szCs w:val="28"/>
          </w:rPr>
          <w:t>…………………........</w:t>
        </w:r>
        <w:r w:rsidR="00CB195E">
          <w:rPr>
            <w:noProof/>
            <w:webHidden/>
            <w:sz w:val="28"/>
            <w:szCs w:val="28"/>
          </w:rPr>
          <w:t>9</w:t>
        </w:r>
      </w:hyperlink>
    </w:p>
    <w:p w:rsidR="006D417D" w:rsidRPr="00AE194C" w:rsidRDefault="001A7EC2" w:rsidP="006D417D">
      <w:pPr>
        <w:pStyle w:val="11"/>
        <w:rPr>
          <w:noProof/>
        </w:rPr>
      </w:pPr>
      <w:hyperlink w:anchor="_2._ПРАКТИЧЕСКАЯ_ЧАСТЬ" w:history="1">
        <w:r w:rsidR="006D417D" w:rsidRPr="00AE194C">
          <w:rPr>
            <w:rStyle w:val="a3"/>
            <w:noProof/>
            <w:szCs w:val="28"/>
            <w:u w:val="none"/>
          </w:rPr>
          <w:t>2 ПРАКТИЧЕСКАЯ ЧАСТЬ</w:t>
        </w:r>
        <w:r w:rsidR="00CB195E">
          <w:rPr>
            <w:noProof/>
            <w:webHidden/>
          </w:rPr>
          <w:t>……………………………………………..…………14</w:t>
        </w:r>
      </w:hyperlink>
    </w:p>
    <w:p w:rsidR="006D417D" w:rsidRPr="00AE194C" w:rsidRDefault="006D417D" w:rsidP="006D417D">
      <w:pPr>
        <w:pStyle w:val="21"/>
        <w:spacing w:line="360" w:lineRule="auto"/>
        <w:ind w:left="0" w:right="-284"/>
        <w:jc w:val="both"/>
        <w:rPr>
          <w:noProof/>
          <w:sz w:val="28"/>
          <w:szCs w:val="28"/>
        </w:rPr>
      </w:pPr>
      <w:r w:rsidRPr="00AE194C">
        <w:rPr>
          <w:rStyle w:val="a3"/>
          <w:noProof/>
          <w:sz w:val="28"/>
          <w:szCs w:val="28"/>
          <w:u w:val="none"/>
        </w:rPr>
        <w:t xml:space="preserve">    </w:t>
      </w:r>
      <w:hyperlink w:anchor="_2.1_Постановка_задачи" w:history="1">
        <w:r w:rsidRPr="00AE194C">
          <w:rPr>
            <w:rStyle w:val="a3"/>
            <w:noProof/>
            <w:sz w:val="28"/>
            <w:szCs w:val="28"/>
            <w:u w:val="none"/>
          </w:rPr>
          <w:t xml:space="preserve">2.1 </w:t>
        </w:r>
        <w:r w:rsidR="00EF090A">
          <w:rPr>
            <w:rStyle w:val="a3"/>
            <w:noProof/>
            <w:sz w:val="28"/>
            <w:szCs w:val="28"/>
            <w:u w:val="none"/>
          </w:rPr>
          <w:t>Постановка задачи………………………………..</w:t>
        </w:r>
        <w:r w:rsidRPr="00AE194C">
          <w:rPr>
            <w:rStyle w:val="a3"/>
            <w:noProof/>
            <w:sz w:val="28"/>
            <w:szCs w:val="28"/>
            <w:u w:val="none"/>
          </w:rPr>
          <w:t>………...…...…………...</w:t>
        </w:r>
      </w:hyperlink>
      <w:r w:rsidR="00CB195E">
        <w:rPr>
          <w:rStyle w:val="a3"/>
          <w:noProof/>
          <w:sz w:val="28"/>
          <w:szCs w:val="28"/>
          <w:u w:val="none"/>
        </w:rPr>
        <w:t>....14</w:t>
      </w:r>
    </w:p>
    <w:p w:rsidR="00EF090A" w:rsidRPr="00AE194C" w:rsidRDefault="006D417D" w:rsidP="00EF090A">
      <w:pPr>
        <w:pStyle w:val="21"/>
        <w:spacing w:line="360" w:lineRule="auto"/>
        <w:ind w:left="0" w:right="-284"/>
        <w:jc w:val="both"/>
        <w:rPr>
          <w:noProof/>
          <w:sz w:val="28"/>
          <w:szCs w:val="28"/>
        </w:rPr>
      </w:pPr>
      <w:r w:rsidRPr="00AE194C">
        <w:rPr>
          <w:rStyle w:val="a3"/>
          <w:noProof/>
          <w:sz w:val="28"/>
          <w:szCs w:val="28"/>
          <w:u w:val="none"/>
        </w:rPr>
        <w:t xml:space="preserve">    </w:t>
      </w:r>
      <w:hyperlink w:anchor="_2.1.1_Математическая_модель" w:history="1">
        <w:r w:rsidR="00EF090A" w:rsidRPr="00AE194C">
          <w:rPr>
            <w:rStyle w:val="a3"/>
            <w:noProof/>
            <w:sz w:val="28"/>
            <w:szCs w:val="28"/>
            <w:u w:val="none"/>
          </w:rPr>
          <w:t xml:space="preserve">2.2 </w:t>
        </w:r>
        <w:r w:rsidR="00EF090A">
          <w:rPr>
            <w:rStyle w:val="a3"/>
            <w:noProof/>
            <w:sz w:val="28"/>
            <w:szCs w:val="28"/>
            <w:u w:val="none"/>
          </w:rPr>
          <w:t>Математическая модель задачи коммивояжера……</w:t>
        </w:r>
        <w:r w:rsidR="00EF090A" w:rsidRPr="00AE194C">
          <w:rPr>
            <w:rStyle w:val="a3"/>
            <w:noProof/>
            <w:sz w:val="28"/>
            <w:szCs w:val="28"/>
            <w:u w:val="none"/>
          </w:rPr>
          <w:t>..</w:t>
        </w:r>
        <w:r w:rsidR="00EF090A" w:rsidRPr="00AE194C">
          <w:rPr>
            <w:noProof/>
            <w:webHidden/>
            <w:sz w:val="28"/>
            <w:szCs w:val="28"/>
          </w:rPr>
          <w:t>……………….……...</w:t>
        </w:r>
        <w:r w:rsidR="001A7EC2" w:rsidRPr="00AE194C">
          <w:rPr>
            <w:noProof/>
            <w:webHidden/>
            <w:sz w:val="28"/>
            <w:szCs w:val="28"/>
          </w:rPr>
          <w:fldChar w:fldCharType="begin"/>
        </w:r>
        <w:r w:rsidR="00EF090A" w:rsidRPr="00AE194C">
          <w:rPr>
            <w:noProof/>
            <w:webHidden/>
            <w:sz w:val="28"/>
            <w:szCs w:val="28"/>
          </w:rPr>
          <w:instrText xml:space="preserve"> PAGEREF _Toc231386177 \h </w:instrText>
        </w:r>
        <w:r w:rsidR="001A7EC2" w:rsidRPr="00AE194C">
          <w:rPr>
            <w:noProof/>
            <w:webHidden/>
            <w:sz w:val="28"/>
            <w:szCs w:val="28"/>
          </w:rPr>
        </w:r>
        <w:r w:rsidR="001A7EC2" w:rsidRPr="00AE194C">
          <w:rPr>
            <w:noProof/>
            <w:webHidden/>
            <w:sz w:val="28"/>
            <w:szCs w:val="28"/>
          </w:rPr>
          <w:fldChar w:fldCharType="separate"/>
        </w:r>
        <w:r w:rsidR="00EF090A" w:rsidRPr="00AE194C">
          <w:rPr>
            <w:noProof/>
            <w:webHidden/>
            <w:sz w:val="28"/>
            <w:szCs w:val="28"/>
          </w:rPr>
          <w:t>1</w:t>
        </w:r>
        <w:r w:rsidR="00CB195E">
          <w:rPr>
            <w:noProof/>
            <w:webHidden/>
            <w:sz w:val="28"/>
            <w:szCs w:val="28"/>
          </w:rPr>
          <w:t>7</w:t>
        </w:r>
        <w:r w:rsidR="001A7EC2" w:rsidRPr="00AE194C">
          <w:rPr>
            <w:noProof/>
            <w:webHidden/>
            <w:sz w:val="28"/>
            <w:szCs w:val="28"/>
          </w:rPr>
          <w:fldChar w:fldCharType="end"/>
        </w:r>
      </w:hyperlink>
    </w:p>
    <w:p w:rsidR="00EF090A" w:rsidRPr="00AE194C" w:rsidRDefault="00EF090A" w:rsidP="00EF090A">
      <w:pPr>
        <w:pStyle w:val="21"/>
        <w:spacing w:line="360" w:lineRule="auto"/>
        <w:ind w:left="0" w:right="-284"/>
        <w:jc w:val="both"/>
        <w:rPr>
          <w:noProof/>
          <w:sz w:val="28"/>
          <w:szCs w:val="28"/>
        </w:rPr>
      </w:pPr>
      <w:r w:rsidRPr="00AE194C">
        <w:rPr>
          <w:rStyle w:val="a3"/>
          <w:noProof/>
          <w:sz w:val="28"/>
          <w:szCs w:val="28"/>
          <w:u w:val="none"/>
        </w:rPr>
        <w:t xml:space="preserve">    </w:t>
      </w:r>
      <w:hyperlink w:anchor="_2.3_Алгоритм_решения" w:history="1">
        <w:r w:rsidRPr="00AE194C">
          <w:rPr>
            <w:rStyle w:val="a3"/>
            <w:noProof/>
            <w:sz w:val="28"/>
            <w:szCs w:val="28"/>
            <w:u w:val="none"/>
          </w:rPr>
          <w:t xml:space="preserve">2.3 </w:t>
        </w:r>
        <w:r>
          <w:rPr>
            <w:rStyle w:val="a3"/>
            <w:noProof/>
            <w:sz w:val="28"/>
            <w:szCs w:val="28"/>
            <w:u w:val="none"/>
          </w:rPr>
          <w:t>Алгоритм</w:t>
        </w:r>
        <w:r>
          <w:rPr>
            <w:rStyle w:val="a3"/>
            <w:noProof/>
            <w:sz w:val="28"/>
            <w:szCs w:val="28"/>
            <w:u w:val="none"/>
          </w:rPr>
          <w:t xml:space="preserve"> </w:t>
        </w:r>
        <w:r>
          <w:rPr>
            <w:rStyle w:val="a3"/>
            <w:noProof/>
            <w:sz w:val="28"/>
            <w:szCs w:val="28"/>
            <w:u w:val="none"/>
          </w:rPr>
          <w:t>решения…………</w:t>
        </w:r>
        <w:r w:rsidRPr="00AE194C">
          <w:rPr>
            <w:noProof/>
            <w:webHidden/>
            <w:sz w:val="28"/>
            <w:szCs w:val="28"/>
          </w:rPr>
          <w:t>…...………………………………………............</w:t>
        </w:r>
        <w:r w:rsidR="001A7EC2" w:rsidRPr="00AE194C">
          <w:rPr>
            <w:noProof/>
            <w:webHidden/>
            <w:sz w:val="28"/>
            <w:szCs w:val="28"/>
          </w:rPr>
          <w:fldChar w:fldCharType="begin"/>
        </w:r>
        <w:r w:rsidRPr="00AE194C">
          <w:rPr>
            <w:noProof/>
            <w:webHidden/>
            <w:sz w:val="28"/>
            <w:szCs w:val="28"/>
          </w:rPr>
          <w:instrText xml:space="preserve"> PAGEREF _Toc231386178 \h </w:instrText>
        </w:r>
        <w:r w:rsidR="001A7EC2" w:rsidRPr="00AE194C">
          <w:rPr>
            <w:noProof/>
            <w:webHidden/>
            <w:sz w:val="28"/>
            <w:szCs w:val="28"/>
          </w:rPr>
        </w:r>
        <w:r w:rsidR="001A7EC2" w:rsidRPr="00AE194C">
          <w:rPr>
            <w:noProof/>
            <w:webHidden/>
            <w:sz w:val="28"/>
            <w:szCs w:val="28"/>
          </w:rPr>
          <w:fldChar w:fldCharType="separate"/>
        </w:r>
        <w:r w:rsidRPr="00AE194C">
          <w:rPr>
            <w:noProof/>
            <w:webHidden/>
            <w:sz w:val="28"/>
            <w:szCs w:val="28"/>
          </w:rPr>
          <w:t>1</w:t>
        </w:r>
        <w:r w:rsidR="00CB195E">
          <w:rPr>
            <w:noProof/>
            <w:webHidden/>
            <w:sz w:val="28"/>
            <w:szCs w:val="28"/>
          </w:rPr>
          <w:t>8</w:t>
        </w:r>
        <w:r w:rsidR="001A7EC2" w:rsidRPr="00AE194C">
          <w:rPr>
            <w:noProof/>
            <w:webHidden/>
            <w:sz w:val="28"/>
            <w:szCs w:val="28"/>
          </w:rPr>
          <w:fldChar w:fldCharType="end"/>
        </w:r>
      </w:hyperlink>
    </w:p>
    <w:p w:rsidR="00EF090A" w:rsidRPr="00AE194C" w:rsidRDefault="001A7EC2" w:rsidP="00EF090A">
      <w:pPr>
        <w:pStyle w:val="11"/>
        <w:rPr>
          <w:noProof/>
        </w:rPr>
      </w:pPr>
      <w:hyperlink w:anchor="_ЗАКЛЮЧЕНИЕ" w:history="1">
        <w:r w:rsidR="00EF090A" w:rsidRPr="00AE194C">
          <w:rPr>
            <w:rStyle w:val="a3"/>
            <w:noProof/>
            <w:szCs w:val="28"/>
            <w:u w:val="none"/>
          </w:rPr>
          <w:t>ЗАКЛЮЧЕН</w:t>
        </w:r>
        <w:r w:rsidR="00EF090A" w:rsidRPr="00AE194C">
          <w:rPr>
            <w:rStyle w:val="a3"/>
            <w:noProof/>
            <w:szCs w:val="28"/>
            <w:u w:val="none"/>
          </w:rPr>
          <w:t>И</w:t>
        </w:r>
        <w:r w:rsidR="00EF090A" w:rsidRPr="00AE194C">
          <w:rPr>
            <w:rStyle w:val="a3"/>
            <w:noProof/>
            <w:szCs w:val="28"/>
            <w:u w:val="none"/>
          </w:rPr>
          <w:t>Е</w:t>
        </w:r>
        <w:r w:rsidR="00EF090A" w:rsidRPr="00AE194C">
          <w:rPr>
            <w:noProof/>
            <w:webHidden/>
          </w:rPr>
          <w:t>………………………………………………………………….…….2</w:t>
        </w:r>
        <w:r w:rsidR="00223F64">
          <w:rPr>
            <w:noProof/>
            <w:webHidden/>
          </w:rPr>
          <w:t>4</w:t>
        </w:r>
      </w:hyperlink>
    </w:p>
    <w:p w:rsidR="00EF090A" w:rsidRPr="00AE194C" w:rsidRDefault="001A7EC2" w:rsidP="00EF090A">
      <w:pPr>
        <w:pStyle w:val="11"/>
        <w:rPr>
          <w:noProof/>
        </w:rPr>
      </w:pPr>
      <w:hyperlink w:anchor="_Toc231386181" w:history="1">
        <w:r w:rsidR="00EF090A" w:rsidRPr="00AE194C">
          <w:rPr>
            <w:rStyle w:val="a3"/>
            <w:noProof/>
            <w:szCs w:val="28"/>
            <w:u w:val="none"/>
          </w:rPr>
          <w:t>СПИСОК ИСПОЛЬЗУЕМОЙ ЛИТЕРАТУРЫ</w:t>
        </w:r>
        <w:r w:rsidR="00EF090A" w:rsidRPr="00AE194C">
          <w:rPr>
            <w:noProof/>
            <w:webHidden/>
          </w:rPr>
          <w:t>………………………....……...........</w:t>
        </w:r>
      </w:hyperlink>
      <w:r w:rsidR="00742D1C">
        <w:rPr>
          <w:rStyle w:val="a3"/>
          <w:noProof/>
          <w:szCs w:val="28"/>
          <w:u w:val="none"/>
        </w:rPr>
        <w:t>2</w:t>
      </w:r>
      <w:r w:rsidR="00223F64">
        <w:rPr>
          <w:rStyle w:val="a3"/>
          <w:noProof/>
          <w:szCs w:val="28"/>
          <w:u w:val="none"/>
        </w:rPr>
        <w:t>5</w:t>
      </w:r>
    </w:p>
    <w:p w:rsidR="006D417D" w:rsidRPr="00AE194C" w:rsidRDefault="006D417D" w:rsidP="00EF090A">
      <w:pPr>
        <w:pStyle w:val="21"/>
        <w:spacing w:line="360" w:lineRule="auto"/>
        <w:ind w:left="0" w:right="-284"/>
        <w:jc w:val="both"/>
        <w:rPr>
          <w:noProof/>
          <w:sz w:val="28"/>
          <w:szCs w:val="28"/>
        </w:rPr>
      </w:pPr>
      <w:r w:rsidRPr="00AE194C">
        <w:rPr>
          <w:rStyle w:val="a3"/>
          <w:noProof/>
          <w:sz w:val="28"/>
          <w:szCs w:val="28"/>
          <w:u w:val="none"/>
        </w:rPr>
        <w:tab/>
      </w:r>
    </w:p>
    <w:p w:rsidR="006D417D" w:rsidRPr="00AE194C" w:rsidRDefault="006D417D" w:rsidP="00EF090A">
      <w:pPr>
        <w:pStyle w:val="21"/>
        <w:spacing w:line="360" w:lineRule="auto"/>
        <w:ind w:left="0" w:right="-284"/>
        <w:jc w:val="both"/>
        <w:rPr>
          <w:noProof/>
        </w:rPr>
      </w:pPr>
      <w:r w:rsidRPr="00AE194C">
        <w:rPr>
          <w:rStyle w:val="a3"/>
          <w:noProof/>
          <w:sz w:val="28"/>
          <w:szCs w:val="28"/>
          <w:u w:val="none"/>
        </w:rPr>
        <w:t xml:space="preserve">    </w:t>
      </w: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F42D23" w:rsidRDefault="006D417D" w:rsidP="006D417D">
      <w:pPr>
        <w:spacing w:line="360" w:lineRule="auto"/>
        <w:jc w:val="both"/>
        <w:rPr>
          <w:b/>
          <w:sz w:val="28"/>
          <w:szCs w:val="28"/>
        </w:rPr>
      </w:pPr>
    </w:p>
    <w:p w:rsidR="006D417D" w:rsidRPr="00960169" w:rsidRDefault="006D417D" w:rsidP="006D417D">
      <w:pPr>
        <w:pStyle w:val="1"/>
        <w:spacing w:before="0" w:after="0" w:line="360" w:lineRule="auto"/>
        <w:jc w:val="center"/>
        <w:rPr>
          <w:rFonts w:ascii="Times New Roman" w:hAnsi="Times New Roman" w:cs="Times New Roman"/>
        </w:rPr>
      </w:pPr>
      <w:bookmarkStart w:id="0" w:name="_Введение."/>
      <w:bookmarkEnd w:id="0"/>
      <w:r w:rsidRPr="00960169">
        <w:rPr>
          <w:rFonts w:ascii="Times New Roman" w:hAnsi="Times New Roman" w:cs="Times New Roman"/>
        </w:rPr>
        <w:lastRenderedPageBreak/>
        <w:t>ВВЕДЕНИЕ</w:t>
      </w:r>
    </w:p>
    <w:p w:rsidR="00C80299" w:rsidRDefault="006D417D" w:rsidP="00C80299">
      <w:pPr>
        <w:spacing w:line="360" w:lineRule="auto"/>
        <w:ind w:firstLine="709"/>
        <w:jc w:val="both"/>
        <w:rPr>
          <w:sz w:val="28"/>
          <w:szCs w:val="28"/>
        </w:rPr>
      </w:pPr>
      <w:r w:rsidRPr="00D33A5E">
        <w:rPr>
          <w:sz w:val="28"/>
          <w:szCs w:val="28"/>
        </w:rPr>
        <w:t xml:space="preserve">В современном мире происходит стремительное развитие науки. Одной из актуальных тем является </w:t>
      </w:r>
      <w:r w:rsidR="007736FE">
        <w:rPr>
          <w:sz w:val="28"/>
          <w:szCs w:val="28"/>
        </w:rPr>
        <w:t>минимизации задачи коммивояжера</w:t>
      </w:r>
      <w:r w:rsidRPr="00D33A5E">
        <w:rPr>
          <w:sz w:val="28"/>
          <w:szCs w:val="28"/>
        </w:rPr>
        <w:t xml:space="preserve">. </w:t>
      </w:r>
      <w:r w:rsidR="00C80299" w:rsidRPr="00E55267">
        <w:rPr>
          <w:sz w:val="28"/>
          <w:szCs w:val="28"/>
        </w:rPr>
        <w:t>Задача о коммивояжере состоит в том, чтобы объехать заданные города по одному разу в таком порядке, чтобы пройденное расстояние было минимальным.</w:t>
      </w:r>
    </w:p>
    <w:p w:rsidR="006D417D" w:rsidRPr="00D33A5E" w:rsidRDefault="006D417D" w:rsidP="00C80299">
      <w:pPr>
        <w:spacing w:line="360" w:lineRule="auto"/>
        <w:ind w:firstLine="709"/>
        <w:jc w:val="both"/>
        <w:rPr>
          <w:sz w:val="28"/>
          <w:szCs w:val="28"/>
        </w:rPr>
      </w:pPr>
      <w:r w:rsidRPr="00685031">
        <w:rPr>
          <w:sz w:val="28"/>
          <w:szCs w:val="28"/>
          <w:u w:val="single"/>
        </w:rPr>
        <w:t>Целью курсового проекта</w:t>
      </w:r>
      <w:r w:rsidRPr="00D33A5E">
        <w:rPr>
          <w:sz w:val="28"/>
          <w:szCs w:val="28"/>
        </w:rPr>
        <w:t xml:space="preserve"> является изучение основных методов </w:t>
      </w:r>
      <w:r w:rsidR="00C80299">
        <w:rPr>
          <w:sz w:val="28"/>
          <w:szCs w:val="28"/>
        </w:rPr>
        <w:t>–алгоритмов решения</w:t>
      </w:r>
      <w:r w:rsidRPr="00D33A5E">
        <w:rPr>
          <w:sz w:val="28"/>
          <w:szCs w:val="28"/>
        </w:rPr>
        <w:t xml:space="preserve"> </w:t>
      </w:r>
      <w:r w:rsidR="00C80299">
        <w:rPr>
          <w:sz w:val="28"/>
          <w:szCs w:val="28"/>
        </w:rPr>
        <w:t>задачи коммивояжера. Решение задачи одним из способов для нахождения минимального пути</w:t>
      </w:r>
      <w:r w:rsidRPr="00D33A5E">
        <w:rPr>
          <w:sz w:val="28"/>
          <w:szCs w:val="28"/>
        </w:rPr>
        <w:t>.</w:t>
      </w:r>
      <w:r w:rsidR="00C80299">
        <w:rPr>
          <w:sz w:val="28"/>
          <w:szCs w:val="28"/>
        </w:rPr>
        <w:t xml:space="preserve"> Посмотреть эффективность данного алгоритма. </w:t>
      </w:r>
      <w:r w:rsidRPr="00D33A5E">
        <w:rPr>
          <w:sz w:val="28"/>
          <w:szCs w:val="28"/>
        </w:rPr>
        <w:t xml:space="preserve"> Осуществить цель необходимо с помощью</w:t>
      </w:r>
      <w:r w:rsidR="00C80299">
        <w:rPr>
          <w:sz w:val="28"/>
          <w:szCs w:val="28"/>
        </w:rPr>
        <w:t xml:space="preserve"> программного обеспечения (программирования) или решение задачи в письменном виде до достижения результата</w:t>
      </w:r>
      <w:r w:rsidRPr="00D33A5E">
        <w:rPr>
          <w:sz w:val="28"/>
          <w:szCs w:val="28"/>
        </w:rPr>
        <w:t>. Программа</w:t>
      </w:r>
      <w:r w:rsidR="00C80299">
        <w:rPr>
          <w:sz w:val="28"/>
          <w:szCs w:val="28"/>
        </w:rPr>
        <w:t xml:space="preserve"> - решение должно</w:t>
      </w:r>
      <w:r w:rsidRPr="00D33A5E">
        <w:rPr>
          <w:sz w:val="28"/>
          <w:szCs w:val="28"/>
        </w:rPr>
        <w:t xml:space="preserve"> </w:t>
      </w:r>
      <w:r w:rsidR="00C80299">
        <w:rPr>
          <w:sz w:val="28"/>
          <w:szCs w:val="28"/>
        </w:rPr>
        <w:t xml:space="preserve"> быть конечным продуктом давая наглядный результат. </w:t>
      </w:r>
    </w:p>
    <w:p w:rsidR="006D417D" w:rsidRPr="00D33A5E" w:rsidRDefault="006D417D" w:rsidP="00C80299">
      <w:pPr>
        <w:spacing w:line="360" w:lineRule="auto"/>
        <w:ind w:firstLine="708"/>
        <w:jc w:val="both"/>
        <w:rPr>
          <w:sz w:val="28"/>
          <w:szCs w:val="28"/>
        </w:rPr>
      </w:pPr>
      <w:r w:rsidRPr="00685031">
        <w:rPr>
          <w:sz w:val="28"/>
          <w:szCs w:val="28"/>
          <w:u w:val="single"/>
        </w:rPr>
        <w:t>Предметом исследования</w:t>
      </w:r>
      <w:r w:rsidRPr="00D33A5E">
        <w:rPr>
          <w:sz w:val="28"/>
          <w:szCs w:val="28"/>
        </w:rPr>
        <w:t xml:space="preserve"> является </w:t>
      </w:r>
      <w:r w:rsidR="00C80299">
        <w:rPr>
          <w:sz w:val="28"/>
          <w:szCs w:val="28"/>
        </w:rPr>
        <w:t>информационные процессы</w:t>
      </w:r>
      <w:r w:rsidRPr="00D33A5E">
        <w:rPr>
          <w:sz w:val="28"/>
          <w:szCs w:val="28"/>
        </w:rPr>
        <w:t xml:space="preserve">. В </w:t>
      </w:r>
      <w:r w:rsidR="006313E5">
        <w:rPr>
          <w:sz w:val="28"/>
          <w:szCs w:val="28"/>
        </w:rPr>
        <w:t>информационных процессов</w:t>
      </w:r>
      <w:r w:rsidRPr="00D33A5E">
        <w:rPr>
          <w:sz w:val="28"/>
          <w:szCs w:val="28"/>
        </w:rPr>
        <w:t xml:space="preserve"> лежат процессы </w:t>
      </w:r>
      <w:r w:rsidR="006313E5">
        <w:rPr>
          <w:sz w:val="28"/>
          <w:szCs w:val="28"/>
        </w:rPr>
        <w:t>минимизации, представления, обработки и</w:t>
      </w:r>
      <w:r w:rsidR="006313E5" w:rsidRPr="00D33A5E">
        <w:rPr>
          <w:sz w:val="28"/>
          <w:szCs w:val="28"/>
        </w:rPr>
        <w:t>нформации</w:t>
      </w:r>
      <w:r w:rsidR="00727707">
        <w:rPr>
          <w:sz w:val="28"/>
          <w:szCs w:val="28"/>
        </w:rPr>
        <w:t>.</w:t>
      </w: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6D417D" w:rsidRPr="00D33A5E" w:rsidRDefault="006D417D" w:rsidP="006D417D">
      <w:pPr>
        <w:spacing w:line="360" w:lineRule="auto"/>
        <w:jc w:val="both"/>
        <w:rPr>
          <w:b/>
          <w:sz w:val="28"/>
          <w:szCs w:val="28"/>
        </w:rPr>
      </w:pPr>
    </w:p>
    <w:p w:rsidR="00223F64" w:rsidRDefault="00223F64">
      <w:pPr>
        <w:spacing w:after="200" w:line="276" w:lineRule="auto"/>
        <w:rPr>
          <w:b/>
          <w:sz w:val="28"/>
          <w:szCs w:val="28"/>
        </w:rPr>
      </w:pPr>
      <w:r>
        <w:rPr>
          <w:b/>
          <w:sz w:val="28"/>
          <w:szCs w:val="28"/>
        </w:rPr>
        <w:br w:type="page"/>
      </w:r>
    </w:p>
    <w:p w:rsidR="006D417D" w:rsidRPr="00960169" w:rsidRDefault="006D417D" w:rsidP="006D417D">
      <w:pPr>
        <w:pStyle w:val="1"/>
        <w:numPr>
          <w:ilvl w:val="0"/>
          <w:numId w:val="8"/>
        </w:numPr>
        <w:spacing w:before="0" w:after="0" w:line="360" w:lineRule="auto"/>
        <w:jc w:val="center"/>
        <w:rPr>
          <w:rFonts w:ascii="Times New Roman" w:hAnsi="Times New Roman" w:cs="Times New Roman"/>
        </w:rPr>
      </w:pPr>
      <w:bookmarkStart w:id="1" w:name="_ТЕОРЕТИЧЕСКАЯ_ЧАСТЬ."/>
      <w:bookmarkStart w:id="2" w:name="_Toc230526140"/>
      <w:bookmarkEnd w:id="1"/>
      <w:r w:rsidRPr="00960169">
        <w:rPr>
          <w:rFonts w:ascii="Times New Roman" w:hAnsi="Times New Roman" w:cs="Times New Roman"/>
        </w:rPr>
        <w:lastRenderedPageBreak/>
        <w:t>ТЕОРЕТИЧЕСКАЯ ЧАСТЬ</w:t>
      </w:r>
      <w:bookmarkEnd w:id="2"/>
    </w:p>
    <w:p w:rsidR="006D417D" w:rsidRPr="00D33A5E" w:rsidRDefault="006D417D" w:rsidP="006D417D">
      <w:pPr>
        <w:pStyle w:val="2"/>
        <w:spacing w:before="0" w:beforeAutospacing="0" w:after="0" w:afterAutospacing="0" w:line="360" w:lineRule="auto"/>
        <w:ind w:firstLine="900"/>
        <w:jc w:val="both"/>
        <w:rPr>
          <w:sz w:val="28"/>
          <w:szCs w:val="28"/>
        </w:rPr>
      </w:pPr>
      <w:bookmarkStart w:id="3" w:name="_1.1_Предмет_распознавания"/>
      <w:bookmarkEnd w:id="3"/>
      <w:r w:rsidRPr="00D33A5E">
        <w:rPr>
          <w:sz w:val="28"/>
          <w:szCs w:val="28"/>
        </w:rPr>
        <w:t xml:space="preserve">1.1 </w:t>
      </w:r>
      <w:r>
        <w:rPr>
          <w:sz w:val="28"/>
          <w:szCs w:val="28"/>
        </w:rPr>
        <w:t>Общие описание</w:t>
      </w:r>
    </w:p>
    <w:p w:rsidR="006D417D" w:rsidRDefault="006D417D" w:rsidP="006D417D">
      <w:pPr>
        <w:pStyle w:val="aa"/>
      </w:pPr>
      <w:bookmarkStart w:id="4" w:name="_Toc231386171"/>
      <w:bookmarkStart w:id="5" w:name="_Toc229155563"/>
      <w:bookmarkStart w:id="6" w:name="_Toc229155667"/>
      <w:bookmarkStart w:id="7" w:name="_Toc229156016"/>
      <w:r>
        <w:t xml:space="preserve">Задача коммивояжера является одной из знаменитых задач теории комбинаторики. Она была поставлена в 1934 году, и об неё, как об Великую теорему Ферма обламывали зубы лучшие математики. В своей области (оптимизации дискретных задач) </w:t>
      </w:r>
      <w:r w:rsidR="00223F64">
        <w:t>задача коммивояжера</w:t>
      </w:r>
      <w:r>
        <w:t xml:space="preserve"> служит своеобразным полигоном, на котором испытываются всё новые методы.</w:t>
      </w:r>
    </w:p>
    <w:p w:rsidR="006D417D" w:rsidRDefault="006D417D" w:rsidP="006D417D">
      <w:pPr>
        <w:pStyle w:val="aa"/>
      </w:pPr>
      <w:r>
        <w:t>Постановка задачи следующая.</w:t>
      </w:r>
    </w:p>
    <w:p w:rsidR="006D417D" w:rsidRPr="00946FB3" w:rsidRDefault="006D417D" w:rsidP="006D417D">
      <w:pPr>
        <w:pStyle w:val="aa"/>
      </w:pPr>
      <w:r w:rsidRPr="00946FB3">
        <w:rPr>
          <w:iCs/>
        </w:rPr>
        <w:t>Коммивояжер (бродячий торговец) должен выйти из первого города, посетить по разу в неизвестном порядке города 2,1,3..</w:t>
      </w:r>
      <w:r w:rsidRPr="00946FB3">
        <w:rPr>
          <w:iCs/>
          <w:lang w:val="en-US"/>
        </w:rPr>
        <w:t>n</w:t>
      </w:r>
      <w:r w:rsidRPr="00946FB3">
        <w:rPr>
          <w:iCs/>
        </w:rPr>
        <w:t xml:space="preserve"> и вернуться в первый город. Расстояния между городами известны. В каком порядке следует обходить города, чтобы замкнутый путь (тур) коммивояжера был кратчайшим?</w:t>
      </w:r>
    </w:p>
    <w:p w:rsidR="006D417D" w:rsidRDefault="006D417D" w:rsidP="006D417D">
      <w:pPr>
        <w:pStyle w:val="aa"/>
      </w:pPr>
      <w:r>
        <w:t xml:space="preserve">Чтобы привести задачу к научному виду, введём некоторые термины. Итак, города перенумерованы числами </w:t>
      </w:r>
      <w:r>
        <w:rPr>
          <w:lang w:val="en-US"/>
        </w:rPr>
        <w:t>j</w:t>
      </w:r>
      <w:r>
        <w:rPr>
          <w:lang w:val="en-US"/>
        </w:rPr>
        <w:sym w:font="Symbol" w:char="F0CE"/>
      </w:r>
      <w:r>
        <w:t>Т=(1,2,3..</w:t>
      </w:r>
      <w:r>
        <w:rPr>
          <w:lang w:val="en-US"/>
        </w:rPr>
        <w:t>n</w:t>
      </w:r>
      <w:r>
        <w:t xml:space="preserve">). Тур коммивояжера может быть описан циклической перестановкой </w:t>
      </w:r>
      <w:r>
        <w:rPr>
          <w:lang w:val="en-US"/>
        </w:rPr>
        <w:t>t</w:t>
      </w:r>
      <w:r>
        <w:t>=(</w:t>
      </w:r>
      <w:r>
        <w:rPr>
          <w:lang w:val="en-US"/>
        </w:rPr>
        <w:t>j</w:t>
      </w:r>
      <w:r>
        <w:rPr>
          <w:vertAlign w:val="subscript"/>
        </w:rPr>
        <w:t>1</w:t>
      </w:r>
      <w:r>
        <w:t>,</w:t>
      </w:r>
      <w:r>
        <w:rPr>
          <w:lang w:val="en-US"/>
        </w:rPr>
        <w:t>j</w:t>
      </w:r>
      <w:r>
        <w:rPr>
          <w:vertAlign w:val="subscript"/>
        </w:rPr>
        <w:t>2</w:t>
      </w:r>
      <w:r>
        <w:t>,..,</w:t>
      </w:r>
      <w:r>
        <w:rPr>
          <w:lang w:val="en-US"/>
        </w:rPr>
        <w:t>j</w:t>
      </w:r>
      <w:r>
        <w:rPr>
          <w:vertAlign w:val="subscript"/>
          <w:lang w:val="en-US"/>
        </w:rPr>
        <w:t>n</w:t>
      </w:r>
      <w:r>
        <w:t>,</w:t>
      </w:r>
      <w:r>
        <w:rPr>
          <w:lang w:val="en-US"/>
        </w:rPr>
        <w:t>j</w:t>
      </w:r>
      <w:r>
        <w:rPr>
          <w:vertAlign w:val="subscript"/>
        </w:rPr>
        <w:t>1</w:t>
      </w:r>
      <w:r>
        <w:t xml:space="preserve">), причём все </w:t>
      </w:r>
      <w:r>
        <w:rPr>
          <w:lang w:val="en-US"/>
        </w:rPr>
        <w:t>j</w:t>
      </w:r>
      <w:r>
        <w:rPr>
          <w:vertAlign w:val="subscript"/>
        </w:rPr>
        <w:t>1</w:t>
      </w:r>
      <w:r>
        <w:t>..</w:t>
      </w:r>
      <w:r>
        <w:rPr>
          <w:lang w:val="en-US"/>
        </w:rPr>
        <w:t>j</w:t>
      </w:r>
      <w:r>
        <w:rPr>
          <w:vertAlign w:val="subscript"/>
          <w:lang w:val="en-US"/>
        </w:rPr>
        <w:t>n</w:t>
      </w:r>
      <w:r>
        <w:t xml:space="preserve"> – разные номера; повторяющийся в начале и в конце </w:t>
      </w:r>
      <w:r>
        <w:rPr>
          <w:lang w:val="en-US"/>
        </w:rPr>
        <w:t>j</w:t>
      </w:r>
      <w:r>
        <w:rPr>
          <w:vertAlign w:val="subscript"/>
        </w:rPr>
        <w:t>1</w:t>
      </w:r>
      <w:r>
        <w:t>,</w:t>
      </w:r>
      <w:r>
        <w:rPr>
          <w:vertAlign w:val="subscript"/>
        </w:rPr>
        <w:t xml:space="preserve"> </w:t>
      </w:r>
      <w:r>
        <w:t>показывает, что перестановка зациклена. Расстояния между парами вершин  С</w:t>
      </w:r>
      <w:r>
        <w:rPr>
          <w:sz w:val="32"/>
          <w:vertAlign w:val="subscript"/>
          <w:lang w:val="en-US"/>
        </w:rPr>
        <w:t>ij</w:t>
      </w:r>
      <w:r>
        <w:rPr>
          <w:sz w:val="32"/>
          <w:vertAlign w:val="subscript"/>
        </w:rPr>
        <w:t xml:space="preserve"> </w:t>
      </w:r>
      <w:r>
        <w:t xml:space="preserve">образуют матрицу С. Задача состоит в том, чтобы найти такой тур </w:t>
      </w:r>
      <w:r>
        <w:rPr>
          <w:lang w:val="en-US"/>
        </w:rPr>
        <w:t>t</w:t>
      </w:r>
      <w:r>
        <w:t>, чтобы минимизировать функционал</w:t>
      </w:r>
    </w:p>
    <w:p w:rsidR="006D417D" w:rsidRDefault="006D417D" w:rsidP="006D417D">
      <w:pPr>
        <w:pStyle w:val="aa"/>
        <w:jc w:val="center"/>
        <w:rPr>
          <w:lang w:val="en-US"/>
        </w:rPr>
      </w:pPr>
      <w:r>
        <w:object w:dxaOrig="1284" w:dyaOrig="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5.5pt" o:ole="">
            <v:imagedata r:id="rId7" o:title=""/>
          </v:shape>
          <o:OLEObject Type="Embed" ProgID="PBrush" ShapeID="_x0000_i1025" DrawAspect="Content" ObjectID="_1321780068" r:id="rId8"/>
        </w:object>
      </w:r>
    </w:p>
    <w:p w:rsidR="006D417D" w:rsidRDefault="006D417D" w:rsidP="006D417D">
      <w:pPr>
        <w:pStyle w:val="aa"/>
      </w:pPr>
      <w:r>
        <w:t xml:space="preserve">Относительно математизированной формулировки </w:t>
      </w:r>
      <w:r w:rsidR="00223F64">
        <w:t>задача коммивояжера</w:t>
      </w:r>
      <w:r>
        <w:t xml:space="preserve"> уместно сделать два замечания.</w:t>
      </w:r>
    </w:p>
    <w:p w:rsidR="006D417D" w:rsidRPr="006D417D" w:rsidRDefault="006D417D" w:rsidP="006D417D">
      <w:pPr>
        <w:pStyle w:val="aa"/>
      </w:pPr>
      <w:r>
        <w:t>Во-первых, в постановке С</w:t>
      </w:r>
      <w:r>
        <w:rPr>
          <w:sz w:val="32"/>
          <w:vertAlign w:val="subscript"/>
          <w:lang w:val="en-US"/>
        </w:rPr>
        <w:t>ij</w:t>
      </w:r>
      <w:r>
        <w:rPr>
          <w:sz w:val="32"/>
          <w:vertAlign w:val="subscript"/>
        </w:rPr>
        <w:t xml:space="preserve"> </w:t>
      </w:r>
      <w:r>
        <w:t xml:space="preserve">означали расстояния, поэтому они должны быть неотрицательными, т.е. для всех </w:t>
      </w:r>
      <w:r>
        <w:rPr>
          <w:lang w:val="en-US"/>
        </w:rPr>
        <w:t>j</w:t>
      </w:r>
      <w:r>
        <w:rPr>
          <w:lang w:val="en-US"/>
        </w:rPr>
        <w:sym w:font="Symbol" w:char="F0CE"/>
      </w:r>
      <w:r>
        <w:t xml:space="preserve">Т: </w:t>
      </w:r>
    </w:p>
    <w:tbl>
      <w:tblPr>
        <w:tblpPr w:leftFromText="180" w:rightFromText="180" w:vertAnchor="text" w:horzAnchor="margin" w:tblpY="86"/>
        <w:tblW w:w="0" w:type="auto"/>
        <w:tblLook w:val="0000"/>
      </w:tblPr>
      <w:tblGrid>
        <w:gridCol w:w="9277"/>
        <w:gridCol w:w="576"/>
      </w:tblGrid>
      <w:tr w:rsidR="006D417D" w:rsidTr="00AE194C">
        <w:trPr>
          <w:trHeight w:val="392"/>
        </w:trPr>
        <w:tc>
          <w:tcPr>
            <w:tcW w:w="9614" w:type="dxa"/>
          </w:tcPr>
          <w:p w:rsidR="006D417D" w:rsidRDefault="006D417D" w:rsidP="00AE194C">
            <w:pPr>
              <w:pStyle w:val="aa"/>
              <w:ind w:firstLine="0"/>
              <w:jc w:val="center"/>
              <w:rPr>
                <w:rFonts w:ascii="Lucida Sans Unicode" w:hAnsi="Lucida Sans Unicode" w:cs="Lucida Sans Unicode"/>
              </w:rPr>
            </w:pPr>
            <w:r>
              <w:t>С</w:t>
            </w:r>
            <w:r>
              <w:rPr>
                <w:sz w:val="32"/>
                <w:vertAlign w:val="subscript"/>
                <w:lang w:val="en-US"/>
              </w:rPr>
              <w:t>ij</w:t>
            </w:r>
            <w:r>
              <w:sym w:font="Symbol" w:char="F0B3"/>
            </w:r>
            <w:r>
              <w:t>0</w:t>
            </w:r>
            <w:r>
              <w:rPr>
                <w:sz w:val="32"/>
              </w:rPr>
              <w:t xml:space="preserve">; </w:t>
            </w:r>
            <w:r>
              <w:rPr>
                <w:lang w:val="en-US"/>
              </w:rPr>
              <w:t>C</w:t>
            </w:r>
            <w:r>
              <w:rPr>
                <w:vertAlign w:val="subscript"/>
                <w:lang w:val="en-US"/>
              </w:rPr>
              <w:t>jj</w:t>
            </w:r>
            <w:r>
              <w:t>=</w:t>
            </w:r>
            <w:r>
              <w:rPr>
                <w:rFonts w:ascii="Lucida Sans Unicode" w:hAnsi="Lucida Sans Unicode" w:cs="Lucida Sans Unicode"/>
              </w:rPr>
              <w:t>∞</w:t>
            </w:r>
          </w:p>
        </w:tc>
        <w:tc>
          <w:tcPr>
            <w:tcW w:w="524" w:type="dxa"/>
          </w:tcPr>
          <w:p w:rsidR="006D417D" w:rsidRDefault="006D417D" w:rsidP="00AE194C">
            <w:pPr>
              <w:pStyle w:val="aa"/>
              <w:ind w:firstLine="0"/>
              <w:jc w:val="center"/>
              <w:rPr>
                <w:rFonts w:ascii="Lucida Sans Unicode" w:hAnsi="Lucida Sans Unicode" w:cs="Lucida Sans Unicode"/>
              </w:rPr>
            </w:pPr>
            <w:r>
              <w:rPr>
                <w:rFonts w:ascii="Lucida Sans Unicode" w:hAnsi="Lucida Sans Unicode" w:cs="Lucida Sans Unicode"/>
              </w:rPr>
              <w:t>(2)</w:t>
            </w:r>
          </w:p>
        </w:tc>
      </w:tr>
    </w:tbl>
    <w:p w:rsidR="006D417D" w:rsidRDefault="006D417D" w:rsidP="006D417D">
      <w:pPr>
        <w:pStyle w:val="aa"/>
        <w:ind w:firstLine="0"/>
        <w:jc w:val="left"/>
      </w:pPr>
      <w:r>
        <w:lastRenderedPageBreak/>
        <w:t xml:space="preserve">(последнее равенство означает запрет на петли в туре), симметричными, т.е.  для всех </w:t>
      </w:r>
      <w:r>
        <w:rPr>
          <w:lang w:val="en-US"/>
        </w:rPr>
        <w:t>i</w:t>
      </w:r>
      <w:r>
        <w:t>,</w:t>
      </w:r>
      <w:r>
        <w:rPr>
          <w:lang w:val="en-US"/>
        </w:rPr>
        <w:t>j</w:t>
      </w:r>
      <w:r>
        <w:t xml:space="preserve">: </w:t>
      </w:r>
    </w:p>
    <w:tbl>
      <w:tblPr>
        <w:tblW w:w="0" w:type="auto"/>
        <w:tblLook w:val="0000"/>
      </w:tblPr>
      <w:tblGrid>
        <w:gridCol w:w="9310"/>
        <w:gridCol w:w="543"/>
      </w:tblGrid>
      <w:tr w:rsidR="006D417D" w:rsidTr="00AE194C">
        <w:tc>
          <w:tcPr>
            <w:tcW w:w="9606" w:type="dxa"/>
          </w:tcPr>
          <w:p w:rsidR="006D417D" w:rsidRDefault="006D417D" w:rsidP="00AE194C">
            <w:pPr>
              <w:pStyle w:val="aa"/>
              <w:ind w:firstLine="0"/>
              <w:jc w:val="center"/>
            </w:pPr>
            <w:r>
              <w:t>С</w:t>
            </w:r>
            <w:r>
              <w:rPr>
                <w:vertAlign w:val="subscript"/>
                <w:lang w:val="en-US"/>
              </w:rPr>
              <w:t>ij</w:t>
            </w:r>
            <w:r>
              <w:t>= С</w:t>
            </w:r>
            <w:r>
              <w:rPr>
                <w:vertAlign w:val="subscript"/>
                <w:lang w:val="en-US"/>
              </w:rPr>
              <w:t>ji</w:t>
            </w:r>
            <w:r>
              <w:t>.</w:t>
            </w:r>
          </w:p>
        </w:tc>
        <w:tc>
          <w:tcPr>
            <w:tcW w:w="532" w:type="dxa"/>
          </w:tcPr>
          <w:p w:rsidR="006D417D" w:rsidRDefault="006D417D" w:rsidP="00AE194C">
            <w:pPr>
              <w:pStyle w:val="aa"/>
              <w:ind w:firstLine="0"/>
              <w:jc w:val="center"/>
            </w:pPr>
            <w:r>
              <w:t>(3)</w:t>
            </w:r>
          </w:p>
        </w:tc>
      </w:tr>
    </w:tbl>
    <w:p w:rsidR="006D417D" w:rsidRDefault="006D417D" w:rsidP="006D417D">
      <w:pPr>
        <w:pStyle w:val="aa"/>
        <w:ind w:firstLine="0"/>
      </w:pPr>
      <w:r>
        <w:t>и удовлетворять неравенству треугольника, т.е. для всех:</w:t>
      </w:r>
    </w:p>
    <w:tbl>
      <w:tblPr>
        <w:tblW w:w="0" w:type="auto"/>
        <w:jc w:val="center"/>
        <w:tblLook w:val="0000"/>
      </w:tblPr>
      <w:tblGrid>
        <w:gridCol w:w="9310"/>
        <w:gridCol w:w="543"/>
      </w:tblGrid>
      <w:tr w:rsidR="006D417D" w:rsidTr="00AE194C">
        <w:trPr>
          <w:jc w:val="center"/>
        </w:trPr>
        <w:tc>
          <w:tcPr>
            <w:tcW w:w="9606" w:type="dxa"/>
          </w:tcPr>
          <w:p w:rsidR="006D417D" w:rsidRDefault="006D417D" w:rsidP="00AE194C">
            <w:pPr>
              <w:pStyle w:val="aa"/>
              <w:ind w:firstLine="0"/>
              <w:jc w:val="center"/>
              <w:rPr>
                <w:vertAlign w:val="subscript"/>
              </w:rPr>
            </w:pPr>
            <w:r>
              <w:t>С</w:t>
            </w:r>
            <w:r>
              <w:rPr>
                <w:vertAlign w:val="subscript"/>
                <w:lang w:val="en-US"/>
              </w:rPr>
              <w:t>ij</w:t>
            </w:r>
            <w:r>
              <w:t>+ С</w:t>
            </w:r>
            <w:r>
              <w:rPr>
                <w:vertAlign w:val="subscript"/>
                <w:lang w:val="en-US"/>
              </w:rPr>
              <w:t>jk</w:t>
            </w:r>
            <w:r>
              <w:sym w:font="Symbol" w:char="F0B3"/>
            </w:r>
            <w:r>
              <w:rPr>
                <w:lang w:val="en-US"/>
              </w:rPr>
              <w:t>C</w:t>
            </w:r>
            <w:r>
              <w:rPr>
                <w:vertAlign w:val="subscript"/>
                <w:lang w:val="en-US"/>
              </w:rPr>
              <w:t>ik</w:t>
            </w:r>
          </w:p>
        </w:tc>
        <w:tc>
          <w:tcPr>
            <w:tcW w:w="532" w:type="dxa"/>
          </w:tcPr>
          <w:p w:rsidR="006D417D" w:rsidRDefault="006D417D" w:rsidP="00AE194C">
            <w:pPr>
              <w:pStyle w:val="aa"/>
              <w:ind w:firstLine="0"/>
            </w:pPr>
            <w:r>
              <w:t>(4)</w:t>
            </w:r>
          </w:p>
        </w:tc>
      </w:tr>
    </w:tbl>
    <w:p w:rsidR="006D417D" w:rsidRDefault="006D417D" w:rsidP="006D417D">
      <w:pPr>
        <w:pStyle w:val="aa"/>
      </w:pPr>
      <w:r>
        <w:t>В математической постановке говорится о произвольной матрице. Сделано это потому, что имеется много прикладных задач, которые описываются основной моделью, но всем условиям (2)-(4) не удовлетворяют. Особенно часто нарушается условие (3) (например, если С</w:t>
      </w:r>
      <w:r>
        <w:rPr>
          <w:vertAlign w:val="subscript"/>
          <w:lang w:val="en-US"/>
        </w:rPr>
        <w:t>ij</w:t>
      </w:r>
      <w:r>
        <w:t xml:space="preserve"> – не расстояние, а плата за проезд: часто туда билет стоит одну цену, а обратно – другую). Поэтому мы будем различать два варианта </w:t>
      </w:r>
      <w:r w:rsidR="00223F64">
        <w:t>задача коммивояжера</w:t>
      </w:r>
      <w:r>
        <w:t>: симметричную задачу, когда условие (3) выполнено, и несимметричную - в противном случае. Условия (2)-(4) по умолчанию мы будем считать выполненными.</w:t>
      </w:r>
    </w:p>
    <w:p w:rsidR="006D417D" w:rsidRDefault="006D417D" w:rsidP="006D417D">
      <w:pPr>
        <w:pStyle w:val="aa"/>
      </w:pPr>
      <w:r>
        <w:t xml:space="preserve">Второе замечание касается числа всех возможных туров. В несимметричной </w:t>
      </w:r>
      <w:r w:rsidR="00223F64">
        <w:t>задача коммивояжера</w:t>
      </w:r>
      <w:r>
        <w:t xml:space="preserve"> все туры </w:t>
      </w:r>
      <w:r>
        <w:rPr>
          <w:lang w:val="en-US"/>
        </w:rPr>
        <w:t>t</w:t>
      </w:r>
      <w:r>
        <w:t>=(</w:t>
      </w:r>
      <w:r>
        <w:rPr>
          <w:lang w:val="en-US"/>
        </w:rPr>
        <w:t>j</w:t>
      </w:r>
      <w:r>
        <w:rPr>
          <w:vertAlign w:val="subscript"/>
        </w:rPr>
        <w:t>1</w:t>
      </w:r>
      <w:r>
        <w:t>,</w:t>
      </w:r>
      <w:r>
        <w:rPr>
          <w:lang w:val="en-US"/>
        </w:rPr>
        <w:t>j</w:t>
      </w:r>
      <w:r>
        <w:rPr>
          <w:vertAlign w:val="subscript"/>
        </w:rPr>
        <w:t>2</w:t>
      </w:r>
      <w:r>
        <w:t>,..,</w:t>
      </w:r>
      <w:r>
        <w:rPr>
          <w:lang w:val="en-US"/>
        </w:rPr>
        <w:t>j</w:t>
      </w:r>
      <w:r>
        <w:rPr>
          <w:vertAlign w:val="subscript"/>
          <w:lang w:val="en-US"/>
        </w:rPr>
        <w:t>n</w:t>
      </w:r>
      <w:r>
        <w:t>,</w:t>
      </w:r>
      <w:r>
        <w:rPr>
          <w:lang w:val="en-US"/>
        </w:rPr>
        <w:t>j</w:t>
      </w:r>
      <w:r>
        <w:rPr>
          <w:vertAlign w:val="subscript"/>
        </w:rPr>
        <w:t>1</w:t>
      </w:r>
      <w:r>
        <w:t xml:space="preserve">) и </w:t>
      </w:r>
      <w:r>
        <w:rPr>
          <w:lang w:val="en-US"/>
        </w:rPr>
        <w:t>t</w:t>
      </w:r>
      <w:r>
        <w:t>’=(</w:t>
      </w:r>
      <w:r>
        <w:rPr>
          <w:lang w:val="en-US"/>
        </w:rPr>
        <w:t>j</w:t>
      </w:r>
      <w:r>
        <w:rPr>
          <w:vertAlign w:val="subscript"/>
        </w:rPr>
        <w:t>1</w:t>
      </w:r>
      <w:r>
        <w:t>,</w:t>
      </w:r>
      <w:r>
        <w:rPr>
          <w:lang w:val="en-US"/>
        </w:rPr>
        <w:t>j</w:t>
      </w:r>
      <w:r>
        <w:rPr>
          <w:vertAlign w:val="subscript"/>
        </w:rPr>
        <w:t>n</w:t>
      </w:r>
      <w:r>
        <w:t>,..,</w:t>
      </w:r>
      <w:r>
        <w:rPr>
          <w:lang w:val="en-US"/>
        </w:rPr>
        <w:t>j</w:t>
      </w:r>
      <w:r>
        <w:rPr>
          <w:vertAlign w:val="subscript"/>
        </w:rPr>
        <w:t>2</w:t>
      </w:r>
      <w:r>
        <w:t>,</w:t>
      </w:r>
      <w:r>
        <w:rPr>
          <w:lang w:val="en-US"/>
        </w:rPr>
        <w:t>j</w:t>
      </w:r>
      <w:r>
        <w:rPr>
          <w:vertAlign w:val="subscript"/>
        </w:rPr>
        <w:t>1</w:t>
      </w:r>
      <w:r>
        <w:t>) имеют разную длину и должны учитываться оба. Разных туров очевидно (</w:t>
      </w:r>
      <w:r>
        <w:rPr>
          <w:lang w:val="en-US"/>
        </w:rPr>
        <w:t>n</w:t>
      </w:r>
      <w:r>
        <w:t>-1)!.</w:t>
      </w:r>
    </w:p>
    <w:p w:rsidR="006D417D" w:rsidRDefault="006D417D" w:rsidP="006D417D">
      <w:pPr>
        <w:pStyle w:val="aa"/>
      </w:pPr>
      <w:r>
        <w:t xml:space="preserve">Зафиксируем на первом и последнем месте в циклической перестановке номер </w:t>
      </w:r>
      <w:r>
        <w:rPr>
          <w:lang w:val="en-US"/>
        </w:rPr>
        <w:t>j</w:t>
      </w:r>
      <w:r>
        <w:rPr>
          <w:vertAlign w:val="subscript"/>
        </w:rPr>
        <w:t>1</w:t>
      </w:r>
      <w:r>
        <w:t xml:space="preserve">, а оставшиеся </w:t>
      </w:r>
      <w:r>
        <w:rPr>
          <w:lang w:val="en-US"/>
        </w:rPr>
        <w:t>n</w:t>
      </w:r>
      <w:r>
        <w:t>-1 номеров переставим всеми (</w:t>
      </w:r>
      <w:r>
        <w:rPr>
          <w:lang w:val="en-US"/>
        </w:rPr>
        <w:t>n</w:t>
      </w:r>
      <w:r>
        <w:t xml:space="preserve">-1)! возможными способами. В результате получим все несимметричные туры. Симметричных туров имеется в два раз меньше, т.к. каждый засчитан два раза: как </w:t>
      </w:r>
      <w:r>
        <w:rPr>
          <w:lang w:val="en-US"/>
        </w:rPr>
        <w:t>t</w:t>
      </w:r>
      <w:r>
        <w:t xml:space="preserve"> и как </w:t>
      </w:r>
      <w:r>
        <w:rPr>
          <w:lang w:val="en-US"/>
        </w:rPr>
        <w:t>t</w:t>
      </w:r>
      <w:r>
        <w:t>’.</w:t>
      </w:r>
    </w:p>
    <w:p w:rsidR="006D417D" w:rsidRDefault="006D417D" w:rsidP="006D417D">
      <w:pPr>
        <w:pStyle w:val="aa"/>
      </w:pPr>
      <w:r>
        <w:t>Можно представить, что С состоит только из единиц и нулей. Тогда С можно интерпретировать, как граф, где ребро (</w:t>
      </w:r>
      <w:r>
        <w:rPr>
          <w:lang w:val="en-US"/>
        </w:rPr>
        <w:t>i</w:t>
      </w:r>
      <w:r>
        <w:t>,</w:t>
      </w:r>
      <w:r>
        <w:rPr>
          <w:lang w:val="en-US"/>
        </w:rPr>
        <w:t>j</w:t>
      </w:r>
      <w:r>
        <w:t>)  проведено, если С</w:t>
      </w:r>
      <w:r>
        <w:rPr>
          <w:vertAlign w:val="subscript"/>
          <w:lang w:val="en-US"/>
        </w:rPr>
        <w:t>ij</w:t>
      </w:r>
      <w:r>
        <w:t>=0 и не проведено, если С</w:t>
      </w:r>
      <w:r>
        <w:rPr>
          <w:vertAlign w:val="subscript"/>
          <w:lang w:val="en-US"/>
        </w:rPr>
        <w:t>ij</w:t>
      </w:r>
      <w:r>
        <w:t>=1. Тогда, если существует тур длины 0, то он пройдёт по циклу, который включает все вершины по одному разу. Такой цикл называется гамильтоновым циклом. Незамкнутый гамильтонов цикл называется гамильтоновой цепью (гамильтоновым путём).</w:t>
      </w:r>
    </w:p>
    <w:p w:rsidR="006D417D" w:rsidRDefault="006D417D" w:rsidP="006D417D">
      <w:pPr>
        <w:pStyle w:val="aa"/>
      </w:pPr>
      <w:r>
        <w:lastRenderedPageBreak/>
        <w:t xml:space="preserve">В терминах теории графов симметричную </w:t>
      </w:r>
      <w:r w:rsidR="00223F64">
        <w:t>задача коммивояжера</w:t>
      </w:r>
      <w:r>
        <w:t xml:space="preserve"> можно сформулировать так:</w:t>
      </w:r>
    </w:p>
    <w:p w:rsidR="006D417D" w:rsidRDefault="006D417D" w:rsidP="006D417D">
      <w:pPr>
        <w:pStyle w:val="aa"/>
        <w:rPr>
          <w:i/>
          <w:iCs/>
        </w:rPr>
      </w:pPr>
      <w:r>
        <w:rPr>
          <w:i/>
          <w:iCs/>
        </w:rPr>
        <w:t xml:space="preserve">Дана полная сеть с </w:t>
      </w:r>
      <w:r>
        <w:rPr>
          <w:i/>
          <w:iCs/>
          <w:lang w:val="en-US"/>
        </w:rPr>
        <w:t>n</w:t>
      </w:r>
      <w:r>
        <w:rPr>
          <w:i/>
          <w:iCs/>
        </w:rPr>
        <w:t xml:space="preserve">  вершинами, длина ребра (</w:t>
      </w:r>
      <w:r>
        <w:rPr>
          <w:i/>
          <w:iCs/>
          <w:lang w:val="en-US"/>
        </w:rPr>
        <w:t>i</w:t>
      </w:r>
      <w:r>
        <w:rPr>
          <w:i/>
          <w:iCs/>
        </w:rPr>
        <w:t>,</w:t>
      </w:r>
      <w:r>
        <w:rPr>
          <w:i/>
          <w:iCs/>
          <w:lang w:val="en-US"/>
        </w:rPr>
        <w:t>j</w:t>
      </w:r>
      <w:r>
        <w:rPr>
          <w:i/>
          <w:iCs/>
        </w:rPr>
        <w:t>)=</w:t>
      </w:r>
      <w:r>
        <w:t xml:space="preserve"> </w:t>
      </w:r>
      <w:r>
        <w:rPr>
          <w:i/>
          <w:iCs/>
        </w:rPr>
        <w:t>С</w:t>
      </w:r>
      <w:r>
        <w:rPr>
          <w:i/>
          <w:iCs/>
          <w:vertAlign w:val="subscript"/>
          <w:lang w:val="en-US"/>
        </w:rPr>
        <w:t>ij</w:t>
      </w:r>
      <w:r>
        <w:rPr>
          <w:i/>
          <w:iCs/>
        </w:rPr>
        <w:t>. Найти гамильтонов цикл минимальной длины.</w:t>
      </w:r>
    </w:p>
    <w:p w:rsidR="006D417D" w:rsidRDefault="006D417D" w:rsidP="006D417D">
      <w:pPr>
        <w:pStyle w:val="aa"/>
      </w:pPr>
      <w:r>
        <w:t xml:space="preserve">В несимметричной </w:t>
      </w:r>
      <w:r w:rsidR="00223F64">
        <w:t>задача коммивояжера</w:t>
      </w:r>
      <w:r>
        <w:t xml:space="preserve"> вместо «цикл» надо говорить «контур», а вместо «ребра» - «дуги» или «стрелки».</w:t>
      </w:r>
    </w:p>
    <w:p w:rsidR="006D417D" w:rsidRDefault="006D417D" w:rsidP="006D417D">
      <w:pPr>
        <w:pStyle w:val="aa"/>
      </w:pPr>
      <w:r>
        <w:t xml:space="preserve">Некоторые прикладные задачи формулируются как </w:t>
      </w:r>
      <w:r w:rsidR="00223F64">
        <w:t>задача коммивояжера</w:t>
      </w:r>
      <w:r>
        <w:t>, но в них нужно минимизировать длину не гамильтонова цикла, а гамильтоновой цепи. Такие задачи называются незамкнутыми. Некоторые модели сводятся к задаче о нескольких коммивояжерах, но мы здесь их рассматривать не будем.</w:t>
      </w:r>
    </w:p>
    <w:p w:rsidR="006D417D" w:rsidRDefault="006D417D" w:rsidP="006D417D">
      <w:pPr>
        <w:pStyle w:val="2"/>
        <w:spacing w:before="0" w:beforeAutospacing="0" w:after="0" w:afterAutospacing="0" w:line="360" w:lineRule="auto"/>
        <w:ind w:firstLine="708"/>
        <w:jc w:val="both"/>
        <w:rPr>
          <w:sz w:val="28"/>
          <w:szCs w:val="28"/>
        </w:rPr>
      </w:pPr>
    </w:p>
    <w:p w:rsidR="006D417D" w:rsidRPr="00D33A5E" w:rsidRDefault="006D417D" w:rsidP="006D417D">
      <w:pPr>
        <w:pStyle w:val="2"/>
        <w:spacing w:before="0" w:beforeAutospacing="0" w:after="0" w:afterAutospacing="0" w:line="360" w:lineRule="auto"/>
        <w:ind w:firstLine="708"/>
        <w:jc w:val="both"/>
        <w:rPr>
          <w:sz w:val="28"/>
          <w:szCs w:val="28"/>
        </w:rPr>
      </w:pPr>
      <w:bookmarkStart w:id="8" w:name="_1.2_Жадный_алгоритм"/>
      <w:bookmarkEnd w:id="8"/>
      <w:r w:rsidRPr="00D33A5E">
        <w:rPr>
          <w:sz w:val="28"/>
          <w:szCs w:val="28"/>
        </w:rPr>
        <w:t xml:space="preserve">1.2 </w:t>
      </w:r>
      <w:bookmarkEnd w:id="4"/>
      <w:r>
        <w:rPr>
          <w:sz w:val="28"/>
          <w:szCs w:val="28"/>
        </w:rPr>
        <w:t>Жадный алгоритм</w:t>
      </w:r>
      <w:r w:rsidRPr="00D33A5E">
        <w:rPr>
          <w:sz w:val="28"/>
          <w:szCs w:val="28"/>
        </w:rPr>
        <w:t xml:space="preserve"> </w:t>
      </w:r>
    </w:p>
    <w:p w:rsidR="00620031" w:rsidRPr="00620031" w:rsidRDefault="001A7EC2" w:rsidP="00620031">
      <w:pPr>
        <w:pStyle w:val="HTML"/>
        <w:spacing w:line="360" w:lineRule="auto"/>
        <w:ind w:firstLine="709"/>
        <w:jc w:val="both"/>
        <w:rPr>
          <w:rFonts w:ascii="Times New Roman" w:hAnsi="Times New Roman" w:cs="Times New Roman"/>
          <w:sz w:val="28"/>
          <w:szCs w:val="28"/>
        </w:rPr>
      </w:pPr>
      <w:bookmarkStart w:id="9" w:name="_Toc231386172"/>
      <w:r>
        <w:rPr>
          <w:rFonts w:ascii="Times New Roman" w:hAnsi="Times New Roman" w:cs="Times New Roman"/>
          <w:noProof/>
          <w:sz w:val="28"/>
          <w:szCs w:val="28"/>
        </w:rPr>
        <w:pict>
          <v:shape id="_x0000_s1045" type="#_x0000_t75" style="position:absolute;left:0;text-align:left;margin-left:-12.1pt;margin-top:22.2pt;width:207pt;height:137.2pt;z-index:251666432;mso-wrap-edited:f" wrapcoords="-94 0 -94 21458 21600 21458 21600 0 -94 0">
            <v:imagedata r:id="rId9" o:title=""/>
            <w10:wrap type="tight"/>
          </v:shape>
          <o:OLEObject Type="Embed" ProgID="PBrush" ShapeID="_x0000_s1045" DrawAspect="Content" ObjectID="_1321780175" r:id="rId10"/>
        </w:pict>
      </w:r>
      <w:r w:rsidR="00620031" w:rsidRPr="00620031">
        <w:rPr>
          <w:rFonts w:ascii="Times New Roman" w:hAnsi="Times New Roman" w:cs="Times New Roman"/>
          <w:sz w:val="28"/>
          <w:szCs w:val="28"/>
        </w:rPr>
        <w:t>Жадный алгоритм – алгоритм нахождения наикратчайшего расстояния путём выбора самого короткого, ещё не выбранного ребра, при условии, что оно не образует цикла с уже выбранными рёбрами. «Жадным» этот алгоритм назван потому, что на последних шагах приходится жестоко расплачиваться за жадность.</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 xml:space="preserve">Посмотрим, как поведет себя при решении </w:t>
      </w:r>
      <w:r w:rsidR="00223F64">
        <w:t>задача коммивояжера</w:t>
      </w:r>
      <w:r w:rsidRPr="00620031">
        <w:rPr>
          <w:rFonts w:ascii="Times New Roman" w:hAnsi="Times New Roman" w:cs="Times New Roman"/>
          <w:sz w:val="28"/>
          <w:szCs w:val="28"/>
        </w:rPr>
        <w:t xml:space="preserve"> жадный алгоритм. Здесь он превратится в стратегию «иди в ближайший (в который еще не входил) город». Жадный алгоритм, очевидно, бессилен в этой задаче. Рассмотрим для примера сеть на рис. 2, представляющую у</w:t>
      </w:r>
      <w:r w:rsidR="00223F64">
        <w:rPr>
          <w:rFonts w:ascii="Times New Roman" w:hAnsi="Times New Roman" w:cs="Times New Roman"/>
          <w:sz w:val="28"/>
          <w:szCs w:val="28"/>
        </w:rPr>
        <w:t>Задача коммивояжера</w:t>
      </w:r>
      <w:r w:rsidRPr="00620031">
        <w:rPr>
          <w:rFonts w:ascii="Times New Roman" w:hAnsi="Times New Roman" w:cs="Times New Roman"/>
          <w:sz w:val="28"/>
          <w:szCs w:val="28"/>
        </w:rPr>
        <w:t>ий ромб. Пусть коммивояжер стартует из города 1. Алгоритм «иди вы ближайший город» выведет его в город 2, затем 3, затем 4; на последнем шаге придется платить за жадность, возвращаясь по длинной диагонали ромба. В результате получится не кратчайший, а длиннейший тур.</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lastRenderedPageBreak/>
        <w:tab/>
        <w:t>В пользу процедуры «иди в ближайший» можно сказать лишь то, что при старте из одного города она не уступит стратегии «иди в дальнейший».</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ab/>
        <w:t>Как видим, жадный алгоритм ошибается. Можно ли доказать, что он ошибается умеренно, что полученный им тур хуже минимального, положим, в 1000 раз? Мы докажем, что этого доказать нельзя, причем не только для жадного логарифма, а для алгоритмов гораздо более мощных. Но сначала нужно договориться, как оценивать погрешность неточных алгоритмов, для определенности, в задаче минимизации. Пусть fB - настоящий минимум, а         fA - тот квазиминимум, который получен по алгоритму. Ясно, что fA/ fB≥1, но это – тривиальное утверждение, что может быть погрешность. Чтобы оценить её, нужно зажать отношение оценкой сверху:</w:t>
      </w:r>
    </w:p>
    <w:tbl>
      <w:tblPr>
        <w:tblW w:w="9889" w:type="dxa"/>
        <w:tblLayout w:type="fixed"/>
        <w:tblLook w:val="0000"/>
      </w:tblPr>
      <w:tblGrid>
        <w:gridCol w:w="9180"/>
        <w:gridCol w:w="709"/>
      </w:tblGrid>
      <w:tr w:rsidR="00620031" w:rsidRPr="00620031" w:rsidTr="00620031">
        <w:tc>
          <w:tcPr>
            <w:tcW w:w="9180" w:type="dxa"/>
          </w:tcPr>
          <w:p w:rsidR="00620031" w:rsidRPr="00620031" w:rsidRDefault="00620031" w:rsidP="00620031">
            <w:pPr>
              <w:pStyle w:val="HTML"/>
              <w:spacing w:line="360" w:lineRule="auto"/>
              <w:ind w:firstLine="709"/>
              <w:jc w:val="right"/>
              <w:rPr>
                <w:rFonts w:ascii="Times New Roman" w:hAnsi="Times New Roman" w:cs="Times New Roman"/>
                <w:sz w:val="28"/>
                <w:szCs w:val="28"/>
              </w:rPr>
            </w:pPr>
            <w:r w:rsidRPr="00620031">
              <w:rPr>
                <w:rFonts w:ascii="Times New Roman" w:hAnsi="Times New Roman" w:cs="Times New Roman"/>
                <w:sz w:val="28"/>
                <w:szCs w:val="28"/>
              </w:rPr>
              <w:t>fA/fB ≥1+ nε,</w:t>
            </w:r>
          </w:p>
        </w:tc>
        <w:tc>
          <w:tcPr>
            <w:tcW w:w="709" w:type="dxa"/>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w:t>
            </w:r>
            <w:r>
              <w:rPr>
                <w:rFonts w:ascii="Times New Roman" w:hAnsi="Times New Roman" w:cs="Times New Roman"/>
                <w:sz w:val="28"/>
                <w:szCs w:val="28"/>
              </w:rPr>
              <w:t>(</w:t>
            </w:r>
            <w:r w:rsidRPr="00620031">
              <w:rPr>
                <w:rFonts w:ascii="Times New Roman" w:hAnsi="Times New Roman" w:cs="Times New Roman"/>
                <w:sz w:val="28"/>
                <w:szCs w:val="28"/>
              </w:rPr>
              <w:t>5)</w:t>
            </w:r>
          </w:p>
        </w:tc>
      </w:tr>
    </w:tbl>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где, как обычно в высшей математике, ε≥0, но, против обычая, может быть очень большим. Величина ε и будет служить мерой погрешности. Если алгоритм минимизации будет удовлетворять неравенству (5), мы будем говорить, что он имеет погрешность ε.</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ab/>
        <w:t xml:space="preserve">Предположим теперь, что имеется алгоритм А решения </w:t>
      </w:r>
      <w:r w:rsidR="00946FB3" w:rsidRPr="00223F64">
        <w:rPr>
          <w:rFonts w:ascii="Times New Roman" w:hAnsi="Times New Roman" w:cs="Times New Roman"/>
          <w:sz w:val="28"/>
          <w:szCs w:val="28"/>
        </w:rPr>
        <w:t>задача коммивояжера</w:t>
      </w:r>
      <w:r w:rsidRPr="00620031">
        <w:rPr>
          <w:rFonts w:ascii="Times New Roman" w:hAnsi="Times New Roman" w:cs="Times New Roman"/>
          <w:sz w:val="28"/>
          <w:szCs w:val="28"/>
        </w:rPr>
        <w:t xml:space="preserve">, погрешность которого нужно оценить. Возьмем произвольный граф G (V,E) и по нему составим входную матрицу </w:t>
      </w:r>
      <w:r w:rsidR="00946FB3" w:rsidRPr="00223F64">
        <w:rPr>
          <w:rFonts w:ascii="Times New Roman" w:hAnsi="Times New Roman" w:cs="Times New Roman"/>
          <w:sz w:val="28"/>
          <w:szCs w:val="28"/>
        </w:rPr>
        <w:t>задача коммивояжера</w:t>
      </w:r>
      <w:r w:rsidRPr="00620031">
        <w:rPr>
          <w:rFonts w:ascii="Times New Roman" w:hAnsi="Times New Roman" w:cs="Times New Roman"/>
          <w:sz w:val="28"/>
          <w:szCs w:val="28"/>
        </w:rPr>
        <w:t>:</w:t>
      </w:r>
    </w:p>
    <w:tbl>
      <w:tblPr>
        <w:tblpPr w:leftFromText="180" w:rightFromText="180" w:vertAnchor="text" w:horzAnchor="margin" w:tblpY="55"/>
        <w:tblW w:w="0" w:type="auto"/>
        <w:tblLook w:val="0000"/>
      </w:tblPr>
      <w:tblGrid>
        <w:gridCol w:w="4641"/>
        <w:gridCol w:w="5212"/>
      </w:tblGrid>
      <w:tr w:rsidR="00620031" w:rsidRPr="00620031" w:rsidTr="00AE194C">
        <w:trPr>
          <w:cantSplit/>
        </w:trPr>
        <w:tc>
          <w:tcPr>
            <w:tcW w:w="4786" w:type="dxa"/>
            <w:vMerge w:val="restart"/>
            <w:vAlign w:val="center"/>
          </w:tcPr>
          <w:p w:rsidR="00620031" w:rsidRPr="00620031" w:rsidRDefault="00620031" w:rsidP="00620031">
            <w:pPr>
              <w:pStyle w:val="HTML"/>
              <w:spacing w:line="360" w:lineRule="auto"/>
              <w:ind w:firstLine="709"/>
              <w:jc w:val="right"/>
              <w:rPr>
                <w:rFonts w:ascii="Times New Roman" w:hAnsi="Times New Roman" w:cs="Times New Roman"/>
                <w:sz w:val="28"/>
                <w:szCs w:val="28"/>
              </w:rPr>
            </w:pPr>
            <w:r w:rsidRPr="00620031">
              <w:rPr>
                <w:rFonts w:ascii="Times New Roman" w:hAnsi="Times New Roman" w:cs="Times New Roman"/>
                <w:sz w:val="28"/>
                <w:szCs w:val="28"/>
              </w:rPr>
              <w:t>С[i,j]={</w:t>
            </w:r>
          </w:p>
        </w:tc>
        <w:tc>
          <w:tcPr>
            <w:tcW w:w="5352" w:type="dxa"/>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1,если ребро (i,j) принадлежит Е</w:t>
            </w:r>
          </w:p>
        </w:tc>
      </w:tr>
      <w:tr w:rsidR="00620031" w:rsidRPr="00620031" w:rsidTr="00AE194C">
        <w:trPr>
          <w:cantSplit/>
        </w:trPr>
        <w:tc>
          <w:tcPr>
            <w:tcW w:w="4786" w:type="dxa"/>
            <w:vMerge/>
          </w:tcPr>
          <w:p w:rsidR="00620031" w:rsidRPr="00620031" w:rsidRDefault="00620031" w:rsidP="00620031">
            <w:pPr>
              <w:pStyle w:val="HTML"/>
              <w:spacing w:line="360" w:lineRule="auto"/>
              <w:ind w:firstLine="709"/>
              <w:jc w:val="both"/>
              <w:rPr>
                <w:rFonts w:ascii="Times New Roman" w:hAnsi="Times New Roman" w:cs="Times New Roman"/>
                <w:sz w:val="28"/>
                <w:szCs w:val="28"/>
              </w:rPr>
            </w:pPr>
          </w:p>
        </w:tc>
        <w:tc>
          <w:tcPr>
            <w:tcW w:w="5352" w:type="dxa"/>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1+nε  в противном случае</w:t>
            </w:r>
          </w:p>
        </w:tc>
      </w:tr>
    </w:tbl>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Если в графе G есть гамильтонов цикл, то минимальный тур проходит по этому циклу и fB = n. Если алгоритм А тоже всегда будет находить этот путь, то по результатам алгоритма можно судить, есть ли гамильтонов цикл в произвольном графе. Однако, непереборного алгоритма, который мог бы ответить, есть ли гамильтонов цикл в произвольном графе, до сих пор никому не известно. Таким образом, наш алгоритм А должен иногда ошибаться и включать в тур хотя бы одно ребро длины 1+nε. Но тогда fA</w:t>
      </w:r>
      <w:r w:rsidRPr="00620031">
        <w:rPr>
          <w:rFonts w:ascii="Times New Roman" w:hAnsi="Times New Roman" w:cs="Times New Roman"/>
          <w:sz w:val="28"/>
          <w:szCs w:val="28"/>
        </w:rPr>
        <w:sym w:font="Symbol" w:char="F0B3"/>
      </w:r>
      <w:r w:rsidRPr="00620031">
        <w:rPr>
          <w:rFonts w:ascii="Times New Roman" w:hAnsi="Times New Roman" w:cs="Times New Roman"/>
          <w:sz w:val="28"/>
          <w:szCs w:val="28"/>
        </w:rPr>
        <w:t xml:space="preserve">(n-1)+(1+nε) так что fA/fB=1+nε т.е. превосходит погрешность ε на заданную неравенством (5). </w:t>
      </w:r>
      <w:r w:rsidRPr="00620031">
        <w:rPr>
          <w:rFonts w:ascii="Times New Roman" w:hAnsi="Times New Roman" w:cs="Times New Roman"/>
          <w:sz w:val="28"/>
          <w:szCs w:val="28"/>
        </w:rPr>
        <w:lastRenderedPageBreak/>
        <w:t>О величине ε в нашем рассуждении мы не договаривались, так что ε может быть произвольно велик.</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Таким образом доказана следующая теорема.</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ab/>
        <w:t xml:space="preserve">Либо алгоритм А определяет, существует ли в произвольном графе гамильтонов цикл, либо погрешность А при решении </w:t>
      </w:r>
      <w:r w:rsidR="00946FB3" w:rsidRPr="00223F64">
        <w:rPr>
          <w:rFonts w:ascii="Times New Roman" w:hAnsi="Times New Roman" w:cs="Times New Roman"/>
          <w:sz w:val="28"/>
          <w:szCs w:val="28"/>
        </w:rPr>
        <w:t>задача коммивояжера</w:t>
      </w:r>
      <w:r w:rsidRPr="00620031">
        <w:rPr>
          <w:rFonts w:ascii="Times New Roman" w:hAnsi="Times New Roman" w:cs="Times New Roman"/>
          <w:sz w:val="28"/>
          <w:szCs w:val="28"/>
        </w:rPr>
        <w:t xml:space="preserve"> может быть произвольно велика.</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ab/>
        <w:t>Это соображение было впервые опубликовано Сани и Гонзалесом в 1980 г. Теорема Сани-Гонзалеса основана на том, что нет никаких ограничений на длину ребер. Теорема не проходит, если расстояния подчиняются неравенству треугольника (4).</w:t>
      </w:r>
    </w:p>
    <w:p w:rsidR="00620031" w:rsidRPr="00620031" w:rsidRDefault="00620031" w:rsidP="00620031">
      <w:pPr>
        <w:pStyle w:val="HTML"/>
        <w:spacing w:line="360" w:lineRule="auto"/>
        <w:ind w:firstLine="709"/>
        <w:jc w:val="both"/>
        <w:rPr>
          <w:rFonts w:ascii="Times New Roman" w:hAnsi="Times New Roman" w:cs="Times New Roman"/>
          <w:sz w:val="28"/>
          <w:szCs w:val="28"/>
        </w:rPr>
      </w:pPr>
    </w:p>
    <w:p w:rsidR="00620031" w:rsidRPr="00620031" w:rsidRDefault="001A7EC2" w:rsidP="00620031">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s1044" type="#_x0000_t75" style="position:absolute;left:0;text-align:left;margin-left:-3.85pt;margin-top:97.85pt;width:494.1pt;height:180.2pt;z-index:251665408;mso-wrap-edited:f" wrapcoords="-35 0 -35 21504 21600 21504 21600 0 -35 0">
            <v:imagedata r:id="rId11" o:title=""/>
            <w10:wrap type="tight"/>
          </v:shape>
          <o:OLEObject Type="Embed" ProgID="PBrush" ShapeID="_x0000_s1044" DrawAspect="Content" ObjectID="_1321780176" r:id="rId12"/>
        </w:pict>
      </w:r>
      <w:r w:rsidR="00620031" w:rsidRPr="00620031">
        <w:rPr>
          <w:rFonts w:ascii="Times New Roman" w:hAnsi="Times New Roman" w:cs="Times New Roman"/>
          <w:sz w:val="28"/>
          <w:szCs w:val="28"/>
        </w:rPr>
        <w:t>Если оно соблюдается, можно предложить несколько алгоритмов с погрешностью 12. Прежде, чем описать такой алгоритм, следует вспомнить старинную головоломку. Можно ли начертить одной линией открытый конверт? Рис.2 показывает, что можно (цифры на отре</w:t>
      </w:r>
      <w:r w:rsidR="00223F64">
        <w:rPr>
          <w:rFonts w:ascii="Times New Roman" w:hAnsi="Times New Roman" w:cs="Times New Roman"/>
          <w:sz w:val="28"/>
          <w:szCs w:val="28"/>
        </w:rPr>
        <w:t>Задача коммивояжера</w:t>
      </w:r>
      <w:r w:rsidR="00620031" w:rsidRPr="00620031">
        <w:rPr>
          <w:rFonts w:ascii="Times New Roman" w:hAnsi="Times New Roman" w:cs="Times New Roman"/>
          <w:sz w:val="28"/>
          <w:szCs w:val="28"/>
        </w:rPr>
        <w:t>ах показывают порядок их проведения). Закрытый конверт (рис.3.) одной линией нарисовать нельзя и вот почему. Будем называть линии ребрами, а их перекрестья – вершинами.</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 xml:space="preserve">Когда через точку проводится линия, то используется два ребра – одно для входа в вершину, одно – для выхода. Если степень вершины нечетна – то в ней линия должна начаться или кончиться. На рис. 3 вершин нечетной степени две: в одной линия начинается, в другой – кончается. Однако на рис. 4 имеется </w:t>
      </w:r>
      <w:r w:rsidRPr="00620031">
        <w:rPr>
          <w:rFonts w:ascii="Times New Roman" w:hAnsi="Times New Roman" w:cs="Times New Roman"/>
          <w:sz w:val="28"/>
          <w:szCs w:val="28"/>
        </w:rPr>
        <w:lastRenderedPageBreak/>
        <w:t>четыре вершины степени три, но у одной линии не может быть четыре конца. Если же нужно прочертить фигуру одной замкнутой линией, то все ее вершины должны иметь четную степень.</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ab/>
        <w:t>Верно и обратное утверждение: если все вершины имеют четную степень, то фигуру можно нарисовать одной незамкнутой линией. Действительно, процесс проведения линии может кончиться, только если линия придет в вершину, откуда уже выхода нет: все ребра, присоединенные к этой вершине (обычно говорят: инцидентные этой вершине), уже прочерчены. Если при этом нарисована вся фигура, то нужное утверждение доказано; если нет, удалим уже нарисованную часть G’. После этого от графа останется одна или несколько связных компонент; пусть G’ – одна из таких компонент. В силу связности исходного графа G, G’ и G’’ имеют хоть одну общую вершину, скажем,  v. Если в G’’ удалены какие-то ребра, то по четному числу от каждой вершины. Поэтому G’’ – связный и все его вершины имеют четную степень. Построим цикл в G’’ (может быть, не нарисовав всего G’’) и через v добавим прорисованную часть G’’ к G’. Увеличивая таким образом прорисованную часть G’, мы добьемся того, что G’ охватит весь G.</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ab/>
        <w:t>Эту задачу когда-то решил Эйлер, и замкнутую линию, которая покрывает все ребра графа, теперь называю эйлеровым циклом. По существу была доказана следующая теорема.</w:t>
      </w:r>
    </w:p>
    <w:p w:rsidR="00620031" w:rsidRPr="00620031" w:rsidRDefault="00620031" w:rsidP="00620031">
      <w:pPr>
        <w:pStyle w:val="HTML"/>
        <w:spacing w:line="360" w:lineRule="auto"/>
        <w:ind w:firstLine="709"/>
        <w:jc w:val="both"/>
        <w:rPr>
          <w:i/>
          <w:iCs/>
        </w:rPr>
      </w:pPr>
      <w:r w:rsidRPr="00620031">
        <w:rPr>
          <w:rFonts w:ascii="Times New Roman" w:hAnsi="Times New Roman" w:cs="Times New Roman"/>
          <w:sz w:val="28"/>
          <w:szCs w:val="28"/>
        </w:rPr>
        <w:tab/>
        <w:t>Эйлеров цикл в графе существует тогда и только тогда, когда (1) граф связный и (2) все его вершины имеют четные степени</w:t>
      </w:r>
      <w:r w:rsidRPr="00620031">
        <w:rPr>
          <w:i/>
          <w:iCs/>
        </w:rPr>
        <w:t>.</w:t>
      </w:r>
    </w:p>
    <w:p w:rsidR="00620031" w:rsidRDefault="00620031" w:rsidP="006D417D">
      <w:pPr>
        <w:pStyle w:val="2"/>
        <w:spacing w:before="0" w:beforeAutospacing="0" w:after="0" w:afterAutospacing="0" w:line="360" w:lineRule="auto"/>
        <w:ind w:firstLine="900"/>
        <w:jc w:val="both"/>
        <w:rPr>
          <w:sz w:val="28"/>
          <w:szCs w:val="28"/>
        </w:rPr>
      </w:pPr>
    </w:p>
    <w:p w:rsidR="006D417D" w:rsidRPr="00D33A5E" w:rsidRDefault="006D417D" w:rsidP="006D417D">
      <w:pPr>
        <w:pStyle w:val="2"/>
        <w:spacing w:before="0" w:beforeAutospacing="0" w:after="0" w:afterAutospacing="0" w:line="360" w:lineRule="auto"/>
        <w:ind w:firstLine="900"/>
        <w:jc w:val="both"/>
        <w:rPr>
          <w:sz w:val="28"/>
          <w:szCs w:val="28"/>
        </w:rPr>
      </w:pPr>
      <w:bookmarkStart w:id="10" w:name="_1.3_Деревянный_алгоритм"/>
      <w:bookmarkEnd w:id="10"/>
      <w:r w:rsidRPr="00D33A5E">
        <w:rPr>
          <w:sz w:val="28"/>
          <w:szCs w:val="28"/>
        </w:rPr>
        <w:t xml:space="preserve">1.3 </w:t>
      </w:r>
      <w:bookmarkEnd w:id="5"/>
      <w:bookmarkEnd w:id="6"/>
      <w:bookmarkEnd w:id="7"/>
      <w:bookmarkEnd w:id="9"/>
      <w:r w:rsidR="00AE194C">
        <w:rPr>
          <w:sz w:val="28"/>
          <w:szCs w:val="28"/>
        </w:rPr>
        <w:t>Деревянный алгоритм</w:t>
      </w:r>
    </w:p>
    <w:p w:rsidR="00620031" w:rsidRPr="00620031" w:rsidRDefault="006D417D" w:rsidP="00620031">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620031" w:rsidRPr="00620031">
        <w:rPr>
          <w:rFonts w:ascii="Times New Roman" w:hAnsi="Times New Roman" w:cs="Times New Roman"/>
          <w:sz w:val="28"/>
          <w:szCs w:val="28"/>
        </w:rPr>
        <w:t xml:space="preserve">Теперь можно обсудить алгоритм решения </w:t>
      </w:r>
      <w:r w:rsidR="00223F64" w:rsidRPr="00223F64">
        <w:rPr>
          <w:rFonts w:ascii="Times New Roman" w:hAnsi="Times New Roman" w:cs="Times New Roman"/>
          <w:sz w:val="28"/>
          <w:szCs w:val="28"/>
        </w:rPr>
        <w:t>задача коммивояжера</w:t>
      </w:r>
      <w:r w:rsidR="00620031" w:rsidRPr="00620031">
        <w:rPr>
          <w:rFonts w:ascii="Times New Roman" w:hAnsi="Times New Roman" w:cs="Times New Roman"/>
          <w:sz w:val="28"/>
          <w:szCs w:val="28"/>
        </w:rPr>
        <w:t xml:space="preserve"> через построение кратчайшего остовного дерева. Для краткости будет называть этот алгоритм деревянным.</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ab/>
        <w:t>Вначале обсудим свойство спрямления. Рассмотрим какую-нибудь цепь, например, на рис.5. Если справедливо неравенство треугольника, то d[1,3]</w:t>
      </w:r>
      <w:r w:rsidRPr="00620031">
        <w:rPr>
          <w:rFonts w:ascii="Times New Roman" w:hAnsi="Times New Roman" w:cs="Times New Roman"/>
          <w:sz w:val="28"/>
          <w:szCs w:val="28"/>
        </w:rPr>
        <w:sym w:font="Symbol" w:char="F0A3"/>
      </w:r>
      <w:r w:rsidRPr="00620031">
        <w:rPr>
          <w:rFonts w:ascii="Times New Roman" w:hAnsi="Times New Roman" w:cs="Times New Roman"/>
          <w:sz w:val="28"/>
          <w:szCs w:val="28"/>
        </w:rPr>
        <w:t>d[1,2]+d[2,3] и d[3,5]</w:t>
      </w:r>
      <w:r w:rsidRPr="00620031">
        <w:rPr>
          <w:rFonts w:ascii="Times New Roman" w:hAnsi="Times New Roman" w:cs="Times New Roman"/>
          <w:sz w:val="28"/>
          <w:szCs w:val="28"/>
        </w:rPr>
        <w:sym w:font="Symbol" w:char="F0A3"/>
      </w:r>
      <w:r w:rsidRPr="00620031">
        <w:rPr>
          <w:rFonts w:ascii="Times New Roman" w:hAnsi="Times New Roman" w:cs="Times New Roman"/>
          <w:sz w:val="28"/>
          <w:szCs w:val="28"/>
        </w:rPr>
        <w:t xml:space="preserve">d[3,4]+d[4,5]                                                       </w:t>
      </w:r>
      <w:r w:rsidRPr="00620031">
        <w:rPr>
          <w:rFonts w:ascii="Times New Roman" w:hAnsi="Times New Roman" w:cs="Times New Roman"/>
          <w:sz w:val="28"/>
          <w:szCs w:val="28"/>
        </w:rPr>
        <w:lastRenderedPageBreak/>
        <w:t>Сложив эти два неравенства, получим d[1,3]+d[3,5]</w:t>
      </w:r>
      <w:r w:rsidRPr="00620031">
        <w:rPr>
          <w:rFonts w:ascii="Times New Roman" w:hAnsi="Times New Roman" w:cs="Times New Roman"/>
          <w:sz w:val="28"/>
          <w:szCs w:val="28"/>
        </w:rPr>
        <w:sym w:font="Symbol" w:char="F0A3"/>
      </w:r>
      <w:r w:rsidRPr="00620031">
        <w:rPr>
          <w:rFonts w:ascii="Times New Roman" w:hAnsi="Times New Roman" w:cs="Times New Roman"/>
          <w:sz w:val="28"/>
          <w:szCs w:val="28"/>
        </w:rPr>
        <w:t>d[1,2]+d[2,3]+d[3,4]+d[4,5]. По неравенству треугольника получим. d[1,5]</w:t>
      </w:r>
      <w:r w:rsidRPr="00620031">
        <w:rPr>
          <w:rFonts w:ascii="Times New Roman" w:hAnsi="Times New Roman" w:cs="Times New Roman"/>
          <w:sz w:val="28"/>
          <w:szCs w:val="28"/>
        </w:rPr>
        <w:sym w:font="Symbol" w:char="F0A3"/>
      </w:r>
      <w:r w:rsidRPr="00620031">
        <w:rPr>
          <w:rFonts w:ascii="Times New Roman" w:hAnsi="Times New Roman" w:cs="Times New Roman"/>
          <w:sz w:val="28"/>
          <w:szCs w:val="28"/>
        </w:rPr>
        <w:t>d[1,3]+d[3,5]. Окончательно</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d[1,5]</w:t>
      </w:r>
      <w:r w:rsidRPr="00620031">
        <w:rPr>
          <w:rFonts w:ascii="Times New Roman" w:hAnsi="Times New Roman" w:cs="Times New Roman"/>
          <w:sz w:val="28"/>
          <w:szCs w:val="28"/>
        </w:rPr>
        <w:sym w:font="Symbol" w:char="F0A3"/>
      </w:r>
      <w:r w:rsidRPr="00620031">
        <w:rPr>
          <w:rFonts w:ascii="Times New Roman" w:hAnsi="Times New Roman" w:cs="Times New Roman"/>
          <w:sz w:val="28"/>
          <w:szCs w:val="28"/>
        </w:rPr>
        <w:t xml:space="preserve"> d[1,2]+d[2,3]+d[3,4]+d[4,5]</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ab/>
        <w:t>Итак, если справедливо неравенство треугольника, то для каждой цепи верно, что расстояние от начала до конца цепи меньше (или равно) суммарной длины всех ребер цепи. Это обобщение расхожего убеждения, что прямая короче кривой.</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ab/>
        <w:t xml:space="preserve">Вернемся к </w:t>
      </w:r>
      <w:r w:rsidR="00223F64" w:rsidRPr="00223F64">
        <w:rPr>
          <w:rFonts w:ascii="Times New Roman" w:hAnsi="Times New Roman" w:cs="Times New Roman"/>
          <w:sz w:val="28"/>
          <w:szCs w:val="28"/>
        </w:rPr>
        <w:t>задача коммивояжера</w:t>
      </w:r>
      <w:r w:rsidRPr="00620031">
        <w:rPr>
          <w:rFonts w:ascii="Times New Roman" w:hAnsi="Times New Roman" w:cs="Times New Roman"/>
          <w:sz w:val="28"/>
          <w:szCs w:val="28"/>
        </w:rPr>
        <w:t xml:space="preserve"> и опишем решающий ее деревянный алгоритм.</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 xml:space="preserve">Построим на входной сети </w:t>
      </w:r>
      <w:r w:rsidR="00223F64" w:rsidRPr="00223F64">
        <w:rPr>
          <w:rFonts w:ascii="Times New Roman" w:hAnsi="Times New Roman" w:cs="Times New Roman"/>
          <w:sz w:val="28"/>
          <w:szCs w:val="28"/>
        </w:rPr>
        <w:t>задача коммивояжера</w:t>
      </w:r>
      <w:r w:rsidR="00223F64" w:rsidRPr="00620031">
        <w:rPr>
          <w:rFonts w:ascii="Times New Roman" w:hAnsi="Times New Roman" w:cs="Times New Roman"/>
          <w:sz w:val="28"/>
          <w:szCs w:val="28"/>
        </w:rPr>
        <w:t xml:space="preserve"> </w:t>
      </w:r>
      <w:r w:rsidRPr="00620031">
        <w:rPr>
          <w:rFonts w:ascii="Times New Roman" w:hAnsi="Times New Roman" w:cs="Times New Roman"/>
          <w:sz w:val="28"/>
          <w:szCs w:val="28"/>
        </w:rPr>
        <w:t>кратчайшее остовное дерево и удвоим все его ребра. Получим граф G – связный и с вершинами, имеющими только четные степени.</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Построим эйлеров цикл G, начиная с вершины 1, цикл задается перечнем вершин.</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Просмотрим перечень вершин, начиная с 1, и будем зачеркивать каждую вершину, которая повторяет уже встреченную в последовательности. Останется тур, который и является результатом алгоритма.</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Пример 1. Дана полная сеть, показанная на рис.5. Найти тур жадным и деревянным алгоритмами.</w:t>
      </w:r>
    </w:p>
    <w:p w:rsidR="00223F64" w:rsidRDefault="00223F64" w:rsidP="00620031">
      <w:pPr>
        <w:pStyle w:val="HTML"/>
        <w:spacing w:line="360" w:lineRule="auto"/>
        <w:ind w:firstLine="709"/>
        <w:jc w:val="both"/>
        <w:rPr>
          <w:rFonts w:ascii="Times New Roman" w:hAnsi="Times New Roman" w:cs="Times New Roman"/>
          <w:sz w:val="28"/>
          <w:szCs w:val="28"/>
        </w:rPr>
      </w:pPr>
    </w:p>
    <w:p w:rsidR="00223F64" w:rsidRDefault="00223F64" w:rsidP="00620031">
      <w:pPr>
        <w:pStyle w:val="HTML"/>
        <w:spacing w:line="360" w:lineRule="auto"/>
        <w:ind w:firstLine="709"/>
        <w:jc w:val="both"/>
        <w:rPr>
          <w:rFonts w:ascii="Times New Roman" w:hAnsi="Times New Roman" w:cs="Times New Roman"/>
          <w:sz w:val="28"/>
          <w:szCs w:val="28"/>
        </w:rPr>
      </w:pPr>
    </w:p>
    <w:p w:rsidR="00223F64" w:rsidRDefault="00223F64" w:rsidP="00620031">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s1046" type="#_x0000_t75" style="position:absolute;left:0;text-align:left;margin-left:104.15pt;margin-top:5.75pt;width:243pt;height:138.85pt;z-index:251668480;mso-wrap-edited:f" wrapcoords="-79 0 -79 21462 21600 21462 21600 0 -79 0">
            <v:imagedata r:id="rId13" o:title=""/>
            <w10:wrap type="tight"/>
          </v:shape>
          <o:OLEObject Type="Embed" ProgID="PBrush" ShapeID="_x0000_s1046" DrawAspect="Content" ObjectID="_1321780177" r:id="rId14"/>
        </w:pict>
      </w:r>
    </w:p>
    <w:p w:rsidR="00223F64" w:rsidRDefault="00223F64" w:rsidP="00620031">
      <w:pPr>
        <w:pStyle w:val="HTML"/>
        <w:spacing w:line="360" w:lineRule="auto"/>
        <w:ind w:firstLine="709"/>
        <w:jc w:val="both"/>
        <w:rPr>
          <w:rFonts w:ascii="Times New Roman" w:hAnsi="Times New Roman" w:cs="Times New Roman"/>
          <w:sz w:val="28"/>
          <w:szCs w:val="28"/>
        </w:rPr>
      </w:pPr>
    </w:p>
    <w:p w:rsidR="00223F64" w:rsidRDefault="00223F64" w:rsidP="00620031">
      <w:pPr>
        <w:pStyle w:val="HTML"/>
        <w:spacing w:line="360" w:lineRule="auto"/>
        <w:ind w:firstLine="709"/>
        <w:jc w:val="both"/>
        <w:rPr>
          <w:rFonts w:ascii="Times New Roman" w:hAnsi="Times New Roman" w:cs="Times New Roman"/>
          <w:sz w:val="28"/>
          <w:szCs w:val="28"/>
        </w:rPr>
      </w:pPr>
    </w:p>
    <w:p w:rsidR="00223F64" w:rsidRDefault="00223F64" w:rsidP="00620031">
      <w:pPr>
        <w:pStyle w:val="HTML"/>
        <w:spacing w:line="360" w:lineRule="auto"/>
        <w:ind w:firstLine="709"/>
        <w:jc w:val="both"/>
        <w:rPr>
          <w:rFonts w:ascii="Times New Roman" w:hAnsi="Times New Roman" w:cs="Times New Roman"/>
          <w:sz w:val="28"/>
          <w:szCs w:val="28"/>
        </w:rPr>
      </w:pPr>
    </w:p>
    <w:p w:rsidR="00223F64" w:rsidRDefault="00223F64" w:rsidP="00620031">
      <w:pPr>
        <w:pStyle w:val="HTML"/>
        <w:spacing w:line="360" w:lineRule="auto"/>
        <w:ind w:firstLine="709"/>
        <w:jc w:val="both"/>
        <w:rPr>
          <w:rFonts w:ascii="Times New Roman" w:hAnsi="Times New Roman" w:cs="Times New Roman"/>
          <w:sz w:val="28"/>
          <w:szCs w:val="28"/>
        </w:rPr>
      </w:pPr>
    </w:p>
    <w:p w:rsidR="00223F64" w:rsidRDefault="00223F64" w:rsidP="00620031">
      <w:pPr>
        <w:pStyle w:val="HTML"/>
        <w:spacing w:line="360" w:lineRule="auto"/>
        <w:ind w:firstLine="709"/>
        <w:jc w:val="both"/>
        <w:rPr>
          <w:rFonts w:ascii="Times New Roman" w:hAnsi="Times New Roman" w:cs="Times New Roman"/>
          <w:sz w:val="28"/>
          <w:szCs w:val="28"/>
        </w:rPr>
      </w:pPr>
    </w:p>
    <w:p w:rsidR="00620031" w:rsidRPr="00620031" w:rsidRDefault="00620031" w:rsidP="00620031">
      <w:pPr>
        <w:pStyle w:val="HTML"/>
        <w:spacing w:line="360" w:lineRule="auto"/>
        <w:ind w:firstLine="709"/>
        <w:jc w:val="both"/>
        <w:rPr>
          <w:rFonts w:ascii="Times New Roman" w:hAnsi="Times New Roman" w:cs="Times New Roman"/>
          <w:sz w:val="28"/>
          <w:szCs w:val="28"/>
        </w:rPr>
      </w:pPr>
    </w:p>
    <w:tbl>
      <w:tblPr>
        <w:tblpPr w:leftFromText="180" w:rightFromText="180" w:vertAnchor="text" w:horzAnchor="margin" w:tblpXSpec="right"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496"/>
        <w:gridCol w:w="496"/>
        <w:gridCol w:w="496"/>
        <w:gridCol w:w="496"/>
        <w:gridCol w:w="427"/>
        <w:gridCol w:w="496"/>
      </w:tblGrid>
      <w:tr w:rsidR="00223F64" w:rsidTr="00223F64">
        <w:trPr>
          <w:trHeight w:val="376"/>
        </w:trPr>
        <w:tc>
          <w:tcPr>
            <w:tcW w:w="427" w:type="dxa"/>
            <w:tcBorders>
              <w:top w:val="nil"/>
              <w:left w:val="nil"/>
              <w:bottom w:val="single" w:sz="4" w:space="0" w:color="auto"/>
              <w:right w:val="nil"/>
            </w:tcBorders>
            <w:shd w:val="clear" w:color="auto" w:fill="A6A6A6"/>
            <w:vAlign w:val="center"/>
          </w:tcPr>
          <w:p w:rsidR="00223F64" w:rsidRDefault="00223F64" w:rsidP="00223F64">
            <w:pPr>
              <w:pStyle w:val="aa"/>
              <w:ind w:firstLine="0"/>
              <w:jc w:val="center"/>
            </w:pPr>
            <w:r>
              <w:lastRenderedPageBreak/>
              <w:t>-</w:t>
            </w:r>
          </w:p>
        </w:tc>
        <w:tc>
          <w:tcPr>
            <w:tcW w:w="496" w:type="dxa"/>
            <w:tcBorders>
              <w:top w:val="nil"/>
              <w:left w:val="nil"/>
              <w:bottom w:val="single" w:sz="4" w:space="0" w:color="auto"/>
              <w:right w:val="nil"/>
            </w:tcBorders>
            <w:vAlign w:val="center"/>
          </w:tcPr>
          <w:p w:rsidR="00223F64" w:rsidRDefault="00223F64" w:rsidP="00223F64">
            <w:pPr>
              <w:pStyle w:val="aa"/>
              <w:ind w:firstLine="0"/>
              <w:jc w:val="center"/>
            </w:pPr>
            <w:r>
              <w:t>1</w:t>
            </w:r>
          </w:p>
        </w:tc>
        <w:tc>
          <w:tcPr>
            <w:tcW w:w="496" w:type="dxa"/>
            <w:tcBorders>
              <w:top w:val="nil"/>
              <w:left w:val="nil"/>
              <w:bottom w:val="single" w:sz="4" w:space="0" w:color="auto"/>
              <w:right w:val="nil"/>
            </w:tcBorders>
            <w:vAlign w:val="center"/>
          </w:tcPr>
          <w:p w:rsidR="00223F64" w:rsidRDefault="00223F64" w:rsidP="00223F64">
            <w:pPr>
              <w:pStyle w:val="aa"/>
              <w:ind w:firstLine="0"/>
              <w:jc w:val="center"/>
            </w:pPr>
            <w:r>
              <w:t>2</w:t>
            </w:r>
          </w:p>
        </w:tc>
        <w:tc>
          <w:tcPr>
            <w:tcW w:w="496" w:type="dxa"/>
            <w:tcBorders>
              <w:top w:val="nil"/>
              <w:left w:val="nil"/>
              <w:bottom w:val="single" w:sz="4" w:space="0" w:color="auto"/>
              <w:right w:val="nil"/>
            </w:tcBorders>
            <w:vAlign w:val="center"/>
          </w:tcPr>
          <w:p w:rsidR="00223F64" w:rsidRDefault="00223F64" w:rsidP="00223F64">
            <w:pPr>
              <w:pStyle w:val="aa"/>
              <w:ind w:firstLine="0"/>
              <w:jc w:val="center"/>
            </w:pPr>
            <w:r>
              <w:t>3</w:t>
            </w:r>
          </w:p>
        </w:tc>
        <w:tc>
          <w:tcPr>
            <w:tcW w:w="496" w:type="dxa"/>
            <w:tcBorders>
              <w:top w:val="nil"/>
              <w:left w:val="nil"/>
              <w:bottom w:val="single" w:sz="4" w:space="0" w:color="auto"/>
              <w:right w:val="nil"/>
            </w:tcBorders>
            <w:vAlign w:val="center"/>
          </w:tcPr>
          <w:p w:rsidR="00223F64" w:rsidRDefault="00223F64" w:rsidP="00223F64">
            <w:pPr>
              <w:pStyle w:val="aa"/>
              <w:ind w:firstLine="0"/>
              <w:jc w:val="center"/>
            </w:pPr>
            <w:r>
              <w:t>4</w:t>
            </w:r>
          </w:p>
        </w:tc>
        <w:tc>
          <w:tcPr>
            <w:tcW w:w="427" w:type="dxa"/>
            <w:tcBorders>
              <w:top w:val="nil"/>
              <w:left w:val="nil"/>
              <w:bottom w:val="single" w:sz="4" w:space="0" w:color="auto"/>
              <w:right w:val="nil"/>
            </w:tcBorders>
            <w:vAlign w:val="center"/>
          </w:tcPr>
          <w:p w:rsidR="00223F64" w:rsidRDefault="00223F64" w:rsidP="00223F64">
            <w:pPr>
              <w:pStyle w:val="aa"/>
              <w:ind w:firstLine="0"/>
              <w:jc w:val="center"/>
            </w:pPr>
            <w:r>
              <w:t>5</w:t>
            </w:r>
          </w:p>
        </w:tc>
        <w:tc>
          <w:tcPr>
            <w:tcW w:w="496" w:type="dxa"/>
            <w:tcBorders>
              <w:top w:val="nil"/>
              <w:left w:val="nil"/>
              <w:bottom w:val="single" w:sz="4" w:space="0" w:color="auto"/>
              <w:right w:val="nil"/>
            </w:tcBorders>
            <w:vAlign w:val="center"/>
          </w:tcPr>
          <w:p w:rsidR="00223F64" w:rsidRDefault="00223F64" w:rsidP="00223F64">
            <w:pPr>
              <w:pStyle w:val="aa"/>
              <w:ind w:firstLine="0"/>
              <w:jc w:val="center"/>
            </w:pPr>
            <w:r>
              <w:t>6</w:t>
            </w:r>
          </w:p>
        </w:tc>
      </w:tr>
      <w:tr w:rsidR="00223F64" w:rsidTr="00223F64">
        <w:trPr>
          <w:trHeight w:val="376"/>
        </w:trPr>
        <w:tc>
          <w:tcPr>
            <w:tcW w:w="427" w:type="dxa"/>
            <w:tcBorders>
              <w:top w:val="single" w:sz="4" w:space="0" w:color="auto"/>
              <w:left w:val="nil"/>
              <w:bottom w:val="nil"/>
              <w:right w:val="single" w:sz="4" w:space="0" w:color="auto"/>
            </w:tcBorders>
            <w:vAlign w:val="center"/>
          </w:tcPr>
          <w:p w:rsidR="00223F64" w:rsidRDefault="00223F64" w:rsidP="00223F64">
            <w:pPr>
              <w:pStyle w:val="aa"/>
              <w:ind w:firstLine="0"/>
              <w:jc w:val="center"/>
            </w:pPr>
            <w:r>
              <w:t>1</w:t>
            </w:r>
          </w:p>
        </w:tc>
        <w:tc>
          <w:tcPr>
            <w:tcW w:w="496" w:type="dxa"/>
            <w:tcBorders>
              <w:top w:val="single" w:sz="4" w:space="0" w:color="auto"/>
              <w:left w:val="single" w:sz="4" w:space="0" w:color="auto"/>
            </w:tcBorders>
            <w:shd w:val="clear" w:color="auto" w:fill="A6A6A6"/>
            <w:vAlign w:val="center"/>
          </w:tcPr>
          <w:p w:rsidR="00223F64" w:rsidRDefault="00223F64" w:rsidP="00223F64">
            <w:pPr>
              <w:pStyle w:val="aa"/>
              <w:ind w:firstLine="0"/>
              <w:jc w:val="center"/>
            </w:pPr>
            <w:r>
              <w:t>-</w:t>
            </w:r>
          </w:p>
        </w:tc>
        <w:tc>
          <w:tcPr>
            <w:tcW w:w="496" w:type="dxa"/>
            <w:tcBorders>
              <w:top w:val="single" w:sz="4" w:space="0" w:color="auto"/>
            </w:tcBorders>
            <w:vAlign w:val="center"/>
          </w:tcPr>
          <w:p w:rsidR="00223F64" w:rsidRDefault="00223F64" w:rsidP="00223F64">
            <w:pPr>
              <w:pStyle w:val="aa"/>
              <w:ind w:firstLine="0"/>
              <w:jc w:val="center"/>
            </w:pPr>
            <w:r>
              <w:t>6</w:t>
            </w:r>
          </w:p>
        </w:tc>
        <w:tc>
          <w:tcPr>
            <w:tcW w:w="496" w:type="dxa"/>
            <w:tcBorders>
              <w:top w:val="single" w:sz="4" w:space="0" w:color="auto"/>
            </w:tcBorders>
            <w:vAlign w:val="center"/>
          </w:tcPr>
          <w:p w:rsidR="00223F64" w:rsidRDefault="00223F64" w:rsidP="00223F64">
            <w:pPr>
              <w:pStyle w:val="aa"/>
              <w:ind w:firstLine="0"/>
              <w:jc w:val="center"/>
            </w:pPr>
            <w:r>
              <w:t>4</w:t>
            </w:r>
          </w:p>
        </w:tc>
        <w:tc>
          <w:tcPr>
            <w:tcW w:w="496" w:type="dxa"/>
            <w:tcBorders>
              <w:top w:val="single" w:sz="4" w:space="0" w:color="auto"/>
            </w:tcBorders>
            <w:vAlign w:val="center"/>
          </w:tcPr>
          <w:p w:rsidR="00223F64" w:rsidRDefault="00223F64" w:rsidP="00223F64">
            <w:pPr>
              <w:pStyle w:val="aa"/>
              <w:ind w:firstLine="0"/>
              <w:jc w:val="center"/>
            </w:pPr>
            <w:r>
              <w:t>8</w:t>
            </w:r>
          </w:p>
        </w:tc>
        <w:tc>
          <w:tcPr>
            <w:tcW w:w="427" w:type="dxa"/>
            <w:tcBorders>
              <w:top w:val="single" w:sz="4" w:space="0" w:color="auto"/>
            </w:tcBorders>
            <w:vAlign w:val="center"/>
          </w:tcPr>
          <w:p w:rsidR="00223F64" w:rsidRDefault="00223F64" w:rsidP="00223F64">
            <w:pPr>
              <w:pStyle w:val="aa"/>
              <w:ind w:firstLine="0"/>
              <w:jc w:val="center"/>
            </w:pPr>
            <w:r>
              <w:t>7</w:t>
            </w:r>
          </w:p>
        </w:tc>
        <w:tc>
          <w:tcPr>
            <w:tcW w:w="496" w:type="dxa"/>
            <w:tcBorders>
              <w:top w:val="single" w:sz="4" w:space="0" w:color="auto"/>
              <w:right w:val="single" w:sz="4" w:space="0" w:color="auto"/>
            </w:tcBorders>
            <w:vAlign w:val="center"/>
          </w:tcPr>
          <w:p w:rsidR="00223F64" w:rsidRDefault="00223F64" w:rsidP="00223F64">
            <w:pPr>
              <w:pStyle w:val="aa"/>
              <w:ind w:firstLine="0"/>
              <w:jc w:val="center"/>
            </w:pPr>
            <w:r>
              <w:t>14</w:t>
            </w:r>
          </w:p>
        </w:tc>
      </w:tr>
      <w:tr w:rsidR="00223F64" w:rsidTr="00223F64">
        <w:trPr>
          <w:trHeight w:val="365"/>
        </w:trPr>
        <w:tc>
          <w:tcPr>
            <w:tcW w:w="427" w:type="dxa"/>
            <w:tcBorders>
              <w:top w:val="nil"/>
              <w:left w:val="nil"/>
              <w:bottom w:val="nil"/>
              <w:right w:val="single" w:sz="4" w:space="0" w:color="auto"/>
            </w:tcBorders>
            <w:vAlign w:val="center"/>
          </w:tcPr>
          <w:p w:rsidR="00223F64" w:rsidRDefault="00223F64" w:rsidP="00223F64">
            <w:pPr>
              <w:pStyle w:val="aa"/>
              <w:ind w:firstLine="0"/>
              <w:jc w:val="center"/>
            </w:pPr>
            <w:r>
              <w:t>2</w:t>
            </w:r>
          </w:p>
        </w:tc>
        <w:tc>
          <w:tcPr>
            <w:tcW w:w="496" w:type="dxa"/>
            <w:tcBorders>
              <w:left w:val="single" w:sz="4" w:space="0" w:color="auto"/>
            </w:tcBorders>
            <w:vAlign w:val="center"/>
          </w:tcPr>
          <w:p w:rsidR="00223F64" w:rsidRDefault="00223F64" w:rsidP="00223F64">
            <w:pPr>
              <w:pStyle w:val="aa"/>
              <w:ind w:firstLine="0"/>
              <w:jc w:val="center"/>
            </w:pPr>
            <w:r>
              <w:t>6</w:t>
            </w:r>
          </w:p>
        </w:tc>
        <w:tc>
          <w:tcPr>
            <w:tcW w:w="496" w:type="dxa"/>
            <w:shd w:val="clear" w:color="auto" w:fill="A6A6A6"/>
            <w:vAlign w:val="center"/>
          </w:tcPr>
          <w:p w:rsidR="00223F64" w:rsidRDefault="00223F64" w:rsidP="00223F64">
            <w:pPr>
              <w:pStyle w:val="aa"/>
              <w:ind w:firstLine="0"/>
              <w:jc w:val="center"/>
            </w:pPr>
            <w:r>
              <w:t>-</w:t>
            </w:r>
          </w:p>
        </w:tc>
        <w:tc>
          <w:tcPr>
            <w:tcW w:w="496" w:type="dxa"/>
            <w:vAlign w:val="center"/>
          </w:tcPr>
          <w:p w:rsidR="00223F64" w:rsidRDefault="00223F64" w:rsidP="00223F64">
            <w:pPr>
              <w:pStyle w:val="aa"/>
              <w:ind w:firstLine="0"/>
              <w:jc w:val="center"/>
            </w:pPr>
            <w:r>
              <w:t>7</w:t>
            </w:r>
          </w:p>
        </w:tc>
        <w:tc>
          <w:tcPr>
            <w:tcW w:w="496" w:type="dxa"/>
            <w:vAlign w:val="center"/>
          </w:tcPr>
          <w:p w:rsidR="00223F64" w:rsidRDefault="00223F64" w:rsidP="00223F64">
            <w:pPr>
              <w:pStyle w:val="aa"/>
              <w:ind w:firstLine="0"/>
              <w:jc w:val="center"/>
            </w:pPr>
            <w:r>
              <w:t>11</w:t>
            </w:r>
          </w:p>
        </w:tc>
        <w:tc>
          <w:tcPr>
            <w:tcW w:w="427" w:type="dxa"/>
            <w:vAlign w:val="center"/>
          </w:tcPr>
          <w:p w:rsidR="00223F64" w:rsidRDefault="00223F64" w:rsidP="00223F64">
            <w:pPr>
              <w:pStyle w:val="aa"/>
              <w:ind w:firstLine="0"/>
              <w:jc w:val="center"/>
            </w:pPr>
            <w:r>
              <w:t>7</w:t>
            </w:r>
          </w:p>
        </w:tc>
        <w:tc>
          <w:tcPr>
            <w:tcW w:w="496" w:type="dxa"/>
            <w:tcBorders>
              <w:right w:val="single" w:sz="4" w:space="0" w:color="auto"/>
            </w:tcBorders>
            <w:vAlign w:val="center"/>
          </w:tcPr>
          <w:p w:rsidR="00223F64" w:rsidRDefault="00223F64" w:rsidP="00223F64">
            <w:pPr>
              <w:pStyle w:val="aa"/>
              <w:ind w:firstLine="0"/>
              <w:jc w:val="center"/>
            </w:pPr>
            <w:r>
              <w:t>10</w:t>
            </w:r>
          </w:p>
        </w:tc>
      </w:tr>
      <w:tr w:rsidR="00223F64" w:rsidTr="00223F64">
        <w:trPr>
          <w:trHeight w:val="376"/>
        </w:trPr>
        <w:tc>
          <w:tcPr>
            <w:tcW w:w="427" w:type="dxa"/>
            <w:tcBorders>
              <w:top w:val="nil"/>
              <w:left w:val="nil"/>
              <w:bottom w:val="nil"/>
              <w:right w:val="single" w:sz="4" w:space="0" w:color="auto"/>
            </w:tcBorders>
            <w:vAlign w:val="center"/>
          </w:tcPr>
          <w:p w:rsidR="00223F64" w:rsidRDefault="00223F64" w:rsidP="00223F64">
            <w:pPr>
              <w:pStyle w:val="aa"/>
              <w:ind w:firstLine="0"/>
              <w:jc w:val="center"/>
            </w:pPr>
            <w:r>
              <w:t>3</w:t>
            </w:r>
          </w:p>
        </w:tc>
        <w:tc>
          <w:tcPr>
            <w:tcW w:w="496" w:type="dxa"/>
            <w:tcBorders>
              <w:left w:val="single" w:sz="4" w:space="0" w:color="auto"/>
            </w:tcBorders>
            <w:vAlign w:val="center"/>
          </w:tcPr>
          <w:p w:rsidR="00223F64" w:rsidRDefault="00223F64" w:rsidP="00223F64">
            <w:pPr>
              <w:pStyle w:val="aa"/>
              <w:ind w:firstLine="0"/>
              <w:jc w:val="center"/>
            </w:pPr>
            <w:r>
              <w:t>4</w:t>
            </w:r>
          </w:p>
        </w:tc>
        <w:tc>
          <w:tcPr>
            <w:tcW w:w="496" w:type="dxa"/>
            <w:vAlign w:val="center"/>
          </w:tcPr>
          <w:p w:rsidR="00223F64" w:rsidRDefault="00223F64" w:rsidP="00223F64">
            <w:pPr>
              <w:pStyle w:val="aa"/>
              <w:ind w:firstLine="0"/>
              <w:jc w:val="center"/>
            </w:pPr>
            <w:r>
              <w:t>7</w:t>
            </w:r>
          </w:p>
        </w:tc>
        <w:tc>
          <w:tcPr>
            <w:tcW w:w="496" w:type="dxa"/>
            <w:shd w:val="clear" w:color="auto" w:fill="A6A6A6"/>
            <w:vAlign w:val="center"/>
          </w:tcPr>
          <w:p w:rsidR="00223F64" w:rsidRDefault="00223F64" w:rsidP="00223F64">
            <w:pPr>
              <w:pStyle w:val="aa"/>
              <w:ind w:firstLine="0"/>
              <w:jc w:val="center"/>
            </w:pPr>
            <w:r>
              <w:t>-</w:t>
            </w:r>
          </w:p>
        </w:tc>
        <w:tc>
          <w:tcPr>
            <w:tcW w:w="496" w:type="dxa"/>
            <w:vAlign w:val="center"/>
          </w:tcPr>
          <w:p w:rsidR="00223F64" w:rsidRDefault="00223F64" w:rsidP="00223F64">
            <w:pPr>
              <w:pStyle w:val="aa"/>
              <w:ind w:firstLine="0"/>
              <w:jc w:val="center"/>
            </w:pPr>
            <w:r>
              <w:t>4</w:t>
            </w:r>
          </w:p>
        </w:tc>
        <w:tc>
          <w:tcPr>
            <w:tcW w:w="427" w:type="dxa"/>
            <w:vAlign w:val="center"/>
          </w:tcPr>
          <w:p w:rsidR="00223F64" w:rsidRDefault="00223F64" w:rsidP="00223F64">
            <w:pPr>
              <w:pStyle w:val="aa"/>
              <w:ind w:firstLine="0"/>
              <w:jc w:val="center"/>
            </w:pPr>
            <w:r>
              <w:t>3</w:t>
            </w:r>
          </w:p>
        </w:tc>
        <w:tc>
          <w:tcPr>
            <w:tcW w:w="496" w:type="dxa"/>
            <w:tcBorders>
              <w:right w:val="single" w:sz="4" w:space="0" w:color="auto"/>
            </w:tcBorders>
            <w:vAlign w:val="center"/>
          </w:tcPr>
          <w:p w:rsidR="00223F64" w:rsidRDefault="00223F64" w:rsidP="00223F64">
            <w:pPr>
              <w:pStyle w:val="aa"/>
              <w:ind w:firstLine="0"/>
              <w:jc w:val="center"/>
            </w:pPr>
            <w:r>
              <w:t>10</w:t>
            </w:r>
          </w:p>
        </w:tc>
      </w:tr>
      <w:tr w:rsidR="00223F64" w:rsidTr="00223F64">
        <w:trPr>
          <w:trHeight w:val="376"/>
        </w:trPr>
        <w:tc>
          <w:tcPr>
            <w:tcW w:w="427" w:type="dxa"/>
            <w:tcBorders>
              <w:top w:val="nil"/>
              <w:left w:val="nil"/>
              <w:bottom w:val="nil"/>
              <w:right w:val="single" w:sz="4" w:space="0" w:color="auto"/>
            </w:tcBorders>
            <w:vAlign w:val="center"/>
          </w:tcPr>
          <w:p w:rsidR="00223F64" w:rsidRDefault="00223F64" w:rsidP="00223F64">
            <w:pPr>
              <w:pStyle w:val="aa"/>
              <w:ind w:firstLine="0"/>
              <w:jc w:val="center"/>
            </w:pPr>
            <w:r>
              <w:t>4</w:t>
            </w:r>
          </w:p>
        </w:tc>
        <w:tc>
          <w:tcPr>
            <w:tcW w:w="496" w:type="dxa"/>
            <w:tcBorders>
              <w:left w:val="single" w:sz="4" w:space="0" w:color="auto"/>
            </w:tcBorders>
            <w:vAlign w:val="center"/>
          </w:tcPr>
          <w:p w:rsidR="00223F64" w:rsidRDefault="00223F64" w:rsidP="00223F64">
            <w:pPr>
              <w:pStyle w:val="aa"/>
              <w:ind w:firstLine="0"/>
              <w:jc w:val="center"/>
            </w:pPr>
            <w:r>
              <w:t>8</w:t>
            </w:r>
          </w:p>
        </w:tc>
        <w:tc>
          <w:tcPr>
            <w:tcW w:w="496" w:type="dxa"/>
            <w:vAlign w:val="center"/>
          </w:tcPr>
          <w:p w:rsidR="00223F64" w:rsidRDefault="00223F64" w:rsidP="00223F64">
            <w:pPr>
              <w:pStyle w:val="aa"/>
              <w:ind w:firstLine="0"/>
              <w:jc w:val="center"/>
            </w:pPr>
            <w:r>
              <w:t>11</w:t>
            </w:r>
          </w:p>
        </w:tc>
        <w:tc>
          <w:tcPr>
            <w:tcW w:w="496" w:type="dxa"/>
            <w:vAlign w:val="center"/>
          </w:tcPr>
          <w:p w:rsidR="00223F64" w:rsidRDefault="00223F64" w:rsidP="00223F64">
            <w:pPr>
              <w:pStyle w:val="aa"/>
              <w:ind w:firstLine="0"/>
              <w:jc w:val="center"/>
            </w:pPr>
            <w:r>
              <w:t>4</w:t>
            </w:r>
          </w:p>
        </w:tc>
        <w:tc>
          <w:tcPr>
            <w:tcW w:w="496" w:type="dxa"/>
            <w:shd w:val="clear" w:color="auto" w:fill="A6A6A6"/>
            <w:vAlign w:val="center"/>
          </w:tcPr>
          <w:p w:rsidR="00223F64" w:rsidRDefault="00223F64" w:rsidP="00223F64">
            <w:pPr>
              <w:pStyle w:val="aa"/>
              <w:ind w:firstLine="0"/>
              <w:jc w:val="center"/>
            </w:pPr>
            <w:r>
              <w:t>-</w:t>
            </w:r>
          </w:p>
        </w:tc>
        <w:tc>
          <w:tcPr>
            <w:tcW w:w="427" w:type="dxa"/>
            <w:vAlign w:val="center"/>
          </w:tcPr>
          <w:p w:rsidR="00223F64" w:rsidRDefault="00223F64" w:rsidP="00223F64">
            <w:pPr>
              <w:pStyle w:val="aa"/>
              <w:ind w:firstLine="0"/>
              <w:jc w:val="center"/>
            </w:pPr>
            <w:r>
              <w:t>5</w:t>
            </w:r>
          </w:p>
        </w:tc>
        <w:tc>
          <w:tcPr>
            <w:tcW w:w="496" w:type="dxa"/>
            <w:tcBorders>
              <w:right w:val="single" w:sz="4" w:space="0" w:color="auto"/>
            </w:tcBorders>
            <w:vAlign w:val="center"/>
          </w:tcPr>
          <w:p w:rsidR="00223F64" w:rsidRDefault="00223F64" w:rsidP="00223F64">
            <w:pPr>
              <w:pStyle w:val="aa"/>
              <w:ind w:firstLine="0"/>
              <w:jc w:val="center"/>
            </w:pPr>
            <w:r>
              <w:t>11</w:t>
            </w:r>
          </w:p>
        </w:tc>
      </w:tr>
      <w:tr w:rsidR="00223F64" w:rsidTr="00223F64">
        <w:trPr>
          <w:trHeight w:val="390"/>
        </w:trPr>
        <w:tc>
          <w:tcPr>
            <w:tcW w:w="427" w:type="dxa"/>
            <w:tcBorders>
              <w:top w:val="nil"/>
              <w:left w:val="nil"/>
              <w:bottom w:val="nil"/>
              <w:right w:val="single" w:sz="4" w:space="0" w:color="auto"/>
            </w:tcBorders>
            <w:vAlign w:val="center"/>
          </w:tcPr>
          <w:p w:rsidR="00223F64" w:rsidRDefault="00223F64" w:rsidP="00223F64">
            <w:pPr>
              <w:pStyle w:val="aa"/>
              <w:ind w:firstLine="0"/>
              <w:jc w:val="center"/>
            </w:pPr>
            <w:r>
              <w:t>5</w:t>
            </w:r>
          </w:p>
        </w:tc>
        <w:tc>
          <w:tcPr>
            <w:tcW w:w="496" w:type="dxa"/>
            <w:tcBorders>
              <w:left w:val="single" w:sz="4" w:space="0" w:color="auto"/>
            </w:tcBorders>
            <w:vAlign w:val="center"/>
          </w:tcPr>
          <w:p w:rsidR="00223F64" w:rsidRDefault="00223F64" w:rsidP="00223F64">
            <w:pPr>
              <w:pStyle w:val="aa"/>
              <w:ind w:firstLine="0"/>
              <w:jc w:val="center"/>
            </w:pPr>
            <w:r>
              <w:t>7</w:t>
            </w:r>
          </w:p>
        </w:tc>
        <w:tc>
          <w:tcPr>
            <w:tcW w:w="496" w:type="dxa"/>
            <w:vAlign w:val="center"/>
          </w:tcPr>
          <w:p w:rsidR="00223F64" w:rsidRDefault="00223F64" w:rsidP="00223F64">
            <w:pPr>
              <w:pStyle w:val="aa"/>
              <w:ind w:firstLine="0"/>
              <w:jc w:val="center"/>
            </w:pPr>
            <w:r>
              <w:t>7</w:t>
            </w:r>
          </w:p>
        </w:tc>
        <w:tc>
          <w:tcPr>
            <w:tcW w:w="496" w:type="dxa"/>
            <w:vAlign w:val="center"/>
          </w:tcPr>
          <w:p w:rsidR="00223F64" w:rsidRDefault="00223F64" w:rsidP="00223F64">
            <w:pPr>
              <w:pStyle w:val="aa"/>
              <w:ind w:firstLine="0"/>
              <w:jc w:val="center"/>
            </w:pPr>
            <w:r>
              <w:t>3</w:t>
            </w:r>
          </w:p>
        </w:tc>
        <w:tc>
          <w:tcPr>
            <w:tcW w:w="496" w:type="dxa"/>
            <w:vAlign w:val="center"/>
          </w:tcPr>
          <w:p w:rsidR="00223F64" w:rsidRDefault="00223F64" w:rsidP="00223F64">
            <w:pPr>
              <w:pStyle w:val="aa"/>
              <w:ind w:firstLine="0"/>
              <w:jc w:val="center"/>
            </w:pPr>
            <w:r>
              <w:t>5</w:t>
            </w:r>
          </w:p>
        </w:tc>
        <w:tc>
          <w:tcPr>
            <w:tcW w:w="427" w:type="dxa"/>
            <w:shd w:val="clear" w:color="auto" w:fill="A6A6A6"/>
            <w:vAlign w:val="center"/>
          </w:tcPr>
          <w:p w:rsidR="00223F64" w:rsidRDefault="00223F64" w:rsidP="00223F64">
            <w:pPr>
              <w:pStyle w:val="aa"/>
              <w:ind w:firstLine="0"/>
              <w:jc w:val="center"/>
            </w:pPr>
            <w:r>
              <w:t>-</w:t>
            </w:r>
          </w:p>
        </w:tc>
        <w:tc>
          <w:tcPr>
            <w:tcW w:w="496" w:type="dxa"/>
            <w:tcBorders>
              <w:right w:val="single" w:sz="4" w:space="0" w:color="auto"/>
            </w:tcBorders>
            <w:vAlign w:val="center"/>
          </w:tcPr>
          <w:p w:rsidR="00223F64" w:rsidRDefault="00223F64" w:rsidP="00223F64">
            <w:pPr>
              <w:pStyle w:val="aa"/>
              <w:ind w:firstLine="0"/>
              <w:jc w:val="center"/>
            </w:pPr>
            <w:r>
              <w:t>7</w:t>
            </w:r>
          </w:p>
        </w:tc>
      </w:tr>
      <w:tr w:rsidR="00223F64" w:rsidTr="00223F64">
        <w:trPr>
          <w:trHeight w:val="390"/>
        </w:trPr>
        <w:tc>
          <w:tcPr>
            <w:tcW w:w="427" w:type="dxa"/>
            <w:tcBorders>
              <w:top w:val="nil"/>
              <w:left w:val="nil"/>
              <w:bottom w:val="nil"/>
              <w:right w:val="single" w:sz="4" w:space="0" w:color="auto"/>
            </w:tcBorders>
            <w:vAlign w:val="center"/>
          </w:tcPr>
          <w:p w:rsidR="00223F64" w:rsidRDefault="00223F64" w:rsidP="00223F64">
            <w:pPr>
              <w:pStyle w:val="aa"/>
              <w:ind w:firstLine="0"/>
              <w:jc w:val="center"/>
            </w:pPr>
            <w:r>
              <w:t>6</w:t>
            </w:r>
          </w:p>
        </w:tc>
        <w:tc>
          <w:tcPr>
            <w:tcW w:w="496" w:type="dxa"/>
            <w:tcBorders>
              <w:left w:val="single" w:sz="4" w:space="0" w:color="auto"/>
              <w:bottom w:val="single" w:sz="4" w:space="0" w:color="auto"/>
            </w:tcBorders>
            <w:vAlign w:val="center"/>
          </w:tcPr>
          <w:p w:rsidR="00223F64" w:rsidRDefault="00223F64" w:rsidP="00223F64">
            <w:pPr>
              <w:pStyle w:val="aa"/>
              <w:ind w:firstLine="0"/>
              <w:jc w:val="center"/>
            </w:pPr>
            <w:r>
              <w:t>14</w:t>
            </w:r>
          </w:p>
        </w:tc>
        <w:tc>
          <w:tcPr>
            <w:tcW w:w="496" w:type="dxa"/>
            <w:tcBorders>
              <w:bottom w:val="single" w:sz="4" w:space="0" w:color="auto"/>
            </w:tcBorders>
            <w:vAlign w:val="center"/>
          </w:tcPr>
          <w:p w:rsidR="00223F64" w:rsidRDefault="00223F64" w:rsidP="00223F64">
            <w:pPr>
              <w:pStyle w:val="aa"/>
              <w:ind w:firstLine="0"/>
              <w:jc w:val="center"/>
            </w:pPr>
            <w:r>
              <w:t>10</w:t>
            </w:r>
          </w:p>
        </w:tc>
        <w:tc>
          <w:tcPr>
            <w:tcW w:w="496" w:type="dxa"/>
            <w:tcBorders>
              <w:bottom w:val="single" w:sz="4" w:space="0" w:color="auto"/>
            </w:tcBorders>
            <w:vAlign w:val="center"/>
          </w:tcPr>
          <w:p w:rsidR="00223F64" w:rsidRDefault="00223F64" w:rsidP="00223F64">
            <w:pPr>
              <w:pStyle w:val="aa"/>
              <w:ind w:firstLine="0"/>
              <w:jc w:val="center"/>
            </w:pPr>
            <w:r>
              <w:t>10</w:t>
            </w:r>
          </w:p>
        </w:tc>
        <w:tc>
          <w:tcPr>
            <w:tcW w:w="496" w:type="dxa"/>
            <w:tcBorders>
              <w:bottom w:val="single" w:sz="4" w:space="0" w:color="auto"/>
            </w:tcBorders>
            <w:vAlign w:val="center"/>
          </w:tcPr>
          <w:p w:rsidR="00223F64" w:rsidRDefault="00223F64" w:rsidP="00223F64">
            <w:pPr>
              <w:pStyle w:val="aa"/>
              <w:ind w:firstLine="0"/>
              <w:jc w:val="center"/>
            </w:pPr>
            <w:r>
              <w:t>11</w:t>
            </w:r>
          </w:p>
        </w:tc>
        <w:tc>
          <w:tcPr>
            <w:tcW w:w="427" w:type="dxa"/>
            <w:tcBorders>
              <w:bottom w:val="single" w:sz="4" w:space="0" w:color="auto"/>
            </w:tcBorders>
            <w:vAlign w:val="center"/>
          </w:tcPr>
          <w:p w:rsidR="00223F64" w:rsidRDefault="00223F64" w:rsidP="00223F64">
            <w:pPr>
              <w:pStyle w:val="aa"/>
              <w:ind w:firstLine="0"/>
              <w:jc w:val="center"/>
            </w:pPr>
            <w:r>
              <w:t>7</w:t>
            </w:r>
          </w:p>
        </w:tc>
        <w:tc>
          <w:tcPr>
            <w:tcW w:w="496" w:type="dxa"/>
            <w:tcBorders>
              <w:bottom w:val="single" w:sz="4" w:space="0" w:color="auto"/>
              <w:right w:val="single" w:sz="4" w:space="0" w:color="auto"/>
            </w:tcBorders>
            <w:shd w:val="clear" w:color="auto" w:fill="A6A6A6"/>
            <w:vAlign w:val="center"/>
          </w:tcPr>
          <w:p w:rsidR="00223F64" w:rsidRDefault="00223F64" w:rsidP="00223F64">
            <w:pPr>
              <w:pStyle w:val="aa"/>
              <w:ind w:firstLine="0"/>
              <w:jc w:val="center"/>
            </w:pPr>
            <w:r>
              <w:t>-</w:t>
            </w:r>
          </w:p>
        </w:tc>
      </w:tr>
      <w:tr w:rsidR="00223F64" w:rsidTr="00223F64">
        <w:trPr>
          <w:cantSplit/>
          <w:trHeight w:val="390"/>
        </w:trPr>
        <w:tc>
          <w:tcPr>
            <w:tcW w:w="3334" w:type="dxa"/>
            <w:gridSpan w:val="7"/>
            <w:tcBorders>
              <w:top w:val="single" w:sz="4" w:space="0" w:color="auto"/>
              <w:left w:val="nil"/>
              <w:bottom w:val="nil"/>
              <w:right w:val="nil"/>
            </w:tcBorders>
            <w:vAlign w:val="center"/>
          </w:tcPr>
          <w:p w:rsidR="00223F64" w:rsidRDefault="00223F64" w:rsidP="00223F64">
            <w:pPr>
              <w:pStyle w:val="aa"/>
              <w:ind w:firstLine="0"/>
              <w:jc w:val="center"/>
            </w:pPr>
            <w:r>
              <w:t>табл. 1</w:t>
            </w:r>
          </w:p>
        </w:tc>
      </w:tr>
    </w:tbl>
    <w:p w:rsidR="00620031" w:rsidRDefault="00620031" w:rsidP="00620031">
      <w:pPr>
        <w:spacing w:line="360" w:lineRule="auto"/>
        <w:jc w:val="both"/>
      </w:pPr>
    </w:p>
    <w:p w:rsidR="00620031" w:rsidRDefault="00223F64" w:rsidP="00620031">
      <w:pPr>
        <w:pStyle w:val="22"/>
        <w:spacing w:line="360" w:lineRule="auto"/>
        <w:jc w:val="both"/>
      </w:pPr>
      <w:r>
        <w:rPr>
          <w:sz w:val="28"/>
          <w:szCs w:val="28"/>
        </w:rPr>
        <w:pict>
          <v:shape id="_x0000_s1047" type="#_x0000_t75" style="position:absolute;left:0;text-align:left;margin-left:5.7pt;margin-top:.75pt;width:243pt;height:2in;z-index:251669504;mso-wrap-edited:f" wrapcoords="-79 0 -79 21462 21600 21462 21600 0 -79 0">
            <v:imagedata r:id="rId15" o:title=""/>
            <w10:wrap type="tight"/>
          </v:shape>
          <o:OLEObject Type="Embed" ProgID="PBrush" ShapeID="_x0000_s1047" DrawAspect="Content" ObjectID="_1321780178" r:id="rId16"/>
        </w:pict>
      </w:r>
    </w:p>
    <w:p w:rsidR="00620031" w:rsidRDefault="00620031" w:rsidP="00620031">
      <w:pPr>
        <w:spacing w:line="360" w:lineRule="auto"/>
        <w:ind w:firstLine="705"/>
      </w:pPr>
    </w:p>
    <w:p w:rsidR="00620031" w:rsidRDefault="00620031" w:rsidP="00620031">
      <w:pPr>
        <w:pStyle w:val="aa"/>
        <w:ind w:firstLine="0"/>
      </w:pPr>
    </w:p>
    <w:p w:rsidR="00620031" w:rsidRDefault="00620031" w:rsidP="00620031">
      <w:pPr>
        <w:pStyle w:val="aa"/>
      </w:pPr>
    </w:p>
    <w:p w:rsidR="00620031" w:rsidRDefault="00620031" w:rsidP="00620031">
      <w:pPr>
        <w:pStyle w:val="aa"/>
      </w:pPr>
    </w:p>
    <w:p w:rsidR="00620031" w:rsidRPr="00620031" w:rsidRDefault="00620031" w:rsidP="00620031">
      <w:pPr>
        <w:pStyle w:val="HTML"/>
        <w:spacing w:line="360" w:lineRule="auto"/>
        <w:ind w:firstLine="709"/>
        <w:jc w:val="both"/>
        <w:rPr>
          <w:rFonts w:ascii="Times New Roman" w:hAnsi="Times New Roman" w:cs="Times New Roman"/>
          <w:sz w:val="28"/>
          <w:szCs w:val="28"/>
        </w:rPr>
      </w:pPr>
    </w:p>
    <w:p w:rsidR="00620031" w:rsidRPr="00620031" w:rsidRDefault="00620031" w:rsidP="00620031">
      <w:pPr>
        <w:pStyle w:val="HTML"/>
        <w:spacing w:line="360" w:lineRule="auto"/>
        <w:ind w:firstLine="709"/>
        <w:jc w:val="both"/>
        <w:rPr>
          <w:rFonts w:ascii="Times New Roman" w:hAnsi="Times New Roman" w:cs="Times New Roman"/>
          <w:sz w:val="28"/>
          <w:szCs w:val="28"/>
        </w:rPr>
      </w:pPr>
    </w:p>
    <w:p w:rsidR="00620031" w:rsidRPr="00620031" w:rsidRDefault="00620031" w:rsidP="00620031">
      <w:pPr>
        <w:pStyle w:val="HTML"/>
        <w:spacing w:line="360" w:lineRule="auto"/>
        <w:ind w:firstLine="709"/>
        <w:jc w:val="both"/>
        <w:rPr>
          <w:rFonts w:ascii="Times New Roman" w:hAnsi="Times New Roman" w:cs="Times New Roman"/>
          <w:sz w:val="28"/>
          <w:szCs w:val="28"/>
        </w:rPr>
      </w:pP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Решение. Жадный алгоритм (иди в ближайший город из города 1) дает тур 1–(4)–3-(3)–5(5)–4–(11)–6–(10)–2–(6)–1, где без скобок показаны номера вершин, а в скобках – длины ребер. Длина тура равна 39, тур показана на рис. 5.</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2. Деревянный алгоритм вначале строит остовное дерево, показанное на рис. 6 штриховой линией, затем эйлеров цикл 1-2-1-3-4-3-5-6-5-3-1, затем тур 1-2-3-4-5-6-1 длиной 43, который показан сплошной линией на рис. 6.</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Теорема. Погрешность деревянного алгоритма равна 1.</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Доказательство. Возьмем минимальный тур длины fB и удалим из него максимальное ребро. Длина получившейся гамильтоновой цепи LHC меньше fB. Но эту же цепь можно рассматривать как остовное дерево, т. к. эта цепь достигает все вершины и не имеет циклов. Длина кратчайшего остовного дерева  LMT меньше или равна LHC. Имеем цепочку неравенств</w:t>
      </w:r>
    </w:p>
    <w:tbl>
      <w:tblPr>
        <w:tblW w:w="0" w:type="auto"/>
        <w:tblLook w:val="0000"/>
      </w:tblPr>
      <w:tblGrid>
        <w:gridCol w:w="9217"/>
        <w:gridCol w:w="636"/>
      </w:tblGrid>
      <w:tr w:rsidR="00620031" w:rsidRPr="00620031" w:rsidTr="00AE194C">
        <w:tc>
          <w:tcPr>
            <w:tcW w:w="9606" w:type="dxa"/>
          </w:tcPr>
          <w:p w:rsidR="00620031" w:rsidRPr="00620031" w:rsidRDefault="00620031" w:rsidP="00620031">
            <w:pPr>
              <w:pStyle w:val="HTML"/>
              <w:spacing w:line="360" w:lineRule="auto"/>
              <w:ind w:firstLine="709"/>
              <w:jc w:val="right"/>
              <w:rPr>
                <w:rFonts w:ascii="Times New Roman" w:hAnsi="Times New Roman" w:cs="Times New Roman"/>
                <w:sz w:val="28"/>
                <w:szCs w:val="28"/>
              </w:rPr>
            </w:pPr>
            <w:r w:rsidRPr="00620031">
              <w:rPr>
                <w:rFonts w:ascii="Times New Roman" w:hAnsi="Times New Roman" w:cs="Times New Roman"/>
                <w:sz w:val="28"/>
                <w:szCs w:val="28"/>
              </w:rPr>
              <w:t>fB&gt;LHC</w:t>
            </w:r>
            <w:r w:rsidRPr="00620031">
              <w:rPr>
                <w:rFonts w:ascii="Times New Roman" w:hAnsi="Times New Roman" w:cs="Times New Roman"/>
                <w:sz w:val="28"/>
                <w:szCs w:val="28"/>
              </w:rPr>
              <w:sym w:font="Symbol" w:char="F0B3"/>
            </w:r>
            <w:r w:rsidRPr="00620031">
              <w:rPr>
                <w:rFonts w:ascii="Times New Roman" w:hAnsi="Times New Roman" w:cs="Times New Roman"/>
                <w:sz w:val="28"/>
                <w:szCs w:val="28"/>
              </w:rPr>
              <w:t>LMT</w:t>
            </w:r>
          </w:p>
        </w:tc>
        <w:tc>
          <w:tcPr>
            <w:tcW w:w="532" w:type="dxa"/>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w:t>
            </w:r>
            <w:r>
              <w:rPr>
                <w:rFonts w:ascii="Times New Roman" w:hAnsi="Times New Roman" w:cs="Times New Roman"/>
                <w:sz w:val="28"/>
                <w:szCs w:val="28"/>
              </w:rPr>
              <w:t>(</w:t>
            </w:r>
            <w:r w:rsidRPr="00620031">
              <w:rPr>
                <w:rFonts w:ascii="Times New Roman" w:hAnsi="Times New Roman" w:cs="Times New Roman"/>
                <w:sz w:val="28"/>
                <w:szCs w:val="28"/>
              </w:rPr>
              <w:t>6)</w:t>
            </w:r>
          </w:p>
        </w:tc>
      </w:tr>
    </w:tbl>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Но удвоенное дерево – оно же эйлеров граф – мы свели к туру посредством спрямлений, следовательно, длина полученного по алгоритму тура удовлетворяет неравенству</w:t>
      </w:r>
    </w:p>
    <w:tbl>
      <w:tblPr>
        <w:tblW w:w="0" w:type="auto"/>
        <w:tblLook w:val="0000"/>
      </w:tblPr>
      <w:tblGrid>
        <w:gridCol w:w="9180"/>
        <w:gridCol w:w="540"/>
      </w:tblGrid>
      <w:tr w:rsidR="00620031" w:rsidRPr="00620031" w:rsidTr="00620031">
        <w:tc>
          <w:tcPr>
            <w:tcW w:w="9180" w:type="dxa"/>
          </w:tcPr>
          <w:p w:rsidR="00620031" w:rsidRPr="00620031" w:rsidRDefault="00620031" w:rsidP="00620031">
            <w:pPr>
              <w:pStyle w:val="HTML"/>
              <w:spacing w:line="360" w:lineRule="auto"/>
              <w:ind w:firstLine="709"/>
              <w:jc w:val="right"/>
              <w:rPr>
                <w:rFonts w:ascii="Times New Roman" w:hAnsi="Times New Roman" w:cs="Times New Roman"/>
                <w:sz w:val="28"/>
                <w:szCs w:val="28"/>
              </w:rPr>
            </w:pPr>
            <w:r w:rsidRPr="00620031">
              <w:rPr>
                <w:rFonts w:ascii="Times New Roman" w:hAnsi="Times New Roman" w:cs="Times New Roman"/>
                <w:sz w:val="28"/>
                <w:szCs w:val="28"/>
              </w:rPr>
              <w:t>2LMT&gt;fA</w:t>
            </w:r>
          </w:p>
        </w:tc>
        <w:tc>
          <w:tcPr>
            <w:tcW w:w="529" w:type="dxa"/>
          </w:tcPr>
          <w:p w:rsidR="00620031" w:rsidRPr="00620031" w:rsidRDefault="00620031" w:rsidP="00620031">
            <w:pPr>
              <w:pStyle w:val="HTML"/>
              <w:spacing w:line="360" w:lineRule="auto"/>
              <w:ind w:left="-96" w:firstLine="805"/>
              <w:jc w:val="both"/>
              <w:rPr>
                <w:rFonts w:ascii="Times New Roman" w:hAnsi="Times New Roman" w:cs="Times New Roman"/>
                <w:sz w:val="28"/>
                <w:szCs w:val="28"/>
              </w:rPr>
            </w:pPr>
            <w:r w:rsidRPr="00620031">
              <w:rPr>
                <w:rFonts w:ascii="Times New Roman" w:hAnsi="Times New Roman" w:cs="Times New Roman"/>
                <w:sz w:val="28"/>
                <w:szCs w:val="28"/>
              </w:rPr>
              <w:t>(</w:t>
            </w:r>
            <w:r>
              <w:rPr>
                <w:rFonts w:ascii="Times New Roman" w:hAnsi="Times New Roman" w:cs="Times New Roman"/>
                <w:sz w:val="28"/>
                <w:szCs w:val="28"/>
              </w:rPr>
              <w:t>(</w:t>
            </w:r>
            <w:r w:rsidRPr="00620031">
              <w:rPr>
                <w:rFonts w:ascii="Times New Roman" w:hAnsi="Times New Roman" w:cs="Times New Roman"/>
                <w:sz w:val="28"/>
                <w:szCs w:val="28"/>
              </w:rPr>
              <w:t>7)</w:t>
            </w:r>
          </w:p>
        </w:tc>
      </w:tr>
    </w:tbl>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Умножая (6) на два и соединяя с (7), получаем цепочку неравенств</w:t>
      </w:r>
    </w:p>
    <w:tbl>
      <w:tblPr>
        <w:tblW w:w="0" w:type="auto"/>
        <w:tblLook w:val="0000"/>
      </w:tblPr>
      <w:tblGrid>
        <w:gridCol w:w="9217"/>
        <w:gridCol w:w="636"/>
      </w:tblGrid>
      <w:tr w:rsidR="00620031" w:rsidRPr="00620031" w:rsidTr="00AE194C">
        <w:tc>
          <w:tcPr>
            <w:tcW w:w="9606" w:type="dxa"/>
          </w:tcPr>
          <w:p w:rsidR="00620031" w:rsidRPr="00620031" w:rsidRDefault="00620031" w:rsidP="00620031">
            <w:pPr>
              <w:pStyle w:val="HTML"/>
              <w:spacing w:line="360" w:lineRule="auto"/>
              <w:ind w:firstLine="709"/>
              <w:jc w:val="right"/>
              <w:rPr>
                <w:rFonts w:ascii="Times New Roman" w:hAnsi="Times New Roman" w:cs="Times New Roman"/>
                <w:sz w:val="28"/>
                <w:szCs w:val="28"/>
              </w:rPr>
            </w:pPr>
            <w:r w:rsidRPr="00620031">
              <w:rPr>
                <w:rFonts w:ascii="Times New Roman" w:hAnsi="Times New Roman" w:cs="Times New Roman"/>
                <w:sz w:val="28"/>
                <w:szCs w:val="28"/>
              </w:rPr>
              <w:lastRenderedPageBreak/>
              <w:t>2fB&gt;2LHC</w:t>
            </w:r>
            <w:r w:rsidRPr="00620031">
              <w:rPr>
                <w:rFonts w:ascii="Times New Roman" w:hAnsi="Times New Roman" w:cs="Times New Roman"/>
                <w:sz w:val="28"/>
                <w:szCs w:val="28"/>
              </w:rPr>
              <w:sym w:font="Symbol" w:char="F0B3"/>
            </w:r>
            <w:r w:rsidRPr="00620031">
              <w:rPr>
                <w:rFonts w:ascii="Times New Roman" w:hAnsi="Times New Roman" w:cs="Times New Roman"/>
                <w:sz w:val="28"/>
                <w:szCs w:val="28"/>
              </w:rPr>
              <w:t>2LMT</w:t>
            </w:r>
            <w:r w:rsidRPr="00620031">
              <w:rPr>
                <w:rFonts w:ascii="Times New Roman" w:hAnsi="Times New Roman" w:cs="Times New Roman"/>
                <w:sz w:val="28"/>
                <w:szCs w:val="28"/>
              </w:rPr>
              <w:sym w:font="Symbol" w:char="F0B3"/>
            </w:r>
            <w:r w:rsidRPr="00620031">
              <w:rPr>
                <w:rFonts w:ascii="Times New Roman" w:hAnsi="Times New Roman" w:cs="Times New Roman"/>
                <w:sz w:val="28"/>
                <w:szCs w:val="28"/>
              </w:rPr>
              <w:t>fA</w:t>
            </w:r>
          </w:p>
        </w:tc>
        <w:tc>
          <w:tcPr>
            <w:tcW w:w="532" w:type="dxa"/>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w:t>
            </w:r>
            <w:r>
              <w:rPr>
                <w:rFonts w:ascii="Times New Roman" w:hAnsi="Times New Roman" w:cs="Times New Roman"/>
                <w:sz w:val="28"/>
                <w:szCs w:val="28"/>
              </w:rPr>
              <w:t>(</w:t>
            </w:r>
            <w:r w:rsidRPr="00620031">
              <w:rPr>
                <w:rFonts w:ascii="Times New Roman" w:hAnsi="Times New Roman" w:cs="Times New Roman"/>
                <w:sz w:val="28"/>
                <w:szCs w:val="28"/>
              </w:rPr>
              <w:t>8)</w:t>
            </w:r>
          </w:p>
        </w:tc>
      </w:tr>
    </w:tbl>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Т.е. 2fB&gt;fA, т.е. fA/fB&gt;1+</w:t>
      </w:r>
      <w:r w:rsidRPr="00620031">
        <w:rPr>
          <w:rFonts w:ascii="Times New Roman" w:hAnsi="Times New Roman" w:cs="Times New Roman"/>
          <w:sz w:val="28"/>
          <w:szCs w:val="28"/>
        </w:rPr>
        <w:sym w:font="Symbol" w:char="F065"/>
      </w:r>
      <w:r w:rsidRPr="00620031">
        <w:rPr>
          <w:rFonts w:ascii="Times New Roman" w:hAnsi="Times New Roman" w:cs="Times New Roman"/>
          <w:sz w:val="28"/>
          <w:szCs w:val="28"/>
        </w:rPr>
        <w:t xml:space="preserve">; </w:t>
      </w:r>
      <w:r w:rsidRPr="00620031">
        <w:rPr>
          <w:rFonts w:ascii="Times New Roman" w:hAnsi="Times New Roman" w:cs="Times New Roman"/>
          <w:sz w:val="28"/>
          <w:szCs w:val="28"/>
        </w:rPr>
        <w:sym w:font="Symbol" w:char="F065"/>
      </w:r>
      <w:r w:rsidRPr="00620031">
        <w:rPr>
          <w:rFonts w:ascii="Times New Roman" w:hAnsi="Times New Roman" w:cs="Times New Roman"/>
          <w:sz w:val="28"/>
          <w:szCs w:val="28"/>
        </w:rPr>
        <w:t>=1.</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Теорема доказана.</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Таким образом, мы доказали, что деревянный алгоритм ошибается менее, чем в два раза. Такие алгоритмы уже называют приблизительными, а не просто эвристическими.</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 xml:space="preserve">Известно еще несколько простых алгоритмов, гарантирующих в худшем случае </w:t>
      </w:r>
      <w:r w:rsidRPr="00620031">
        <w:rPr>
          <w:rFonts w:ascii="Times New Roman" w:hAnsi="Times New Roman" w:cs="Times New Roman"/>
          <w:sz w:val="28"/>
          <w:szCs w:val="28"/>
        </w:rPr>
        <w:sym w:font="Symbol" w:char="F065"/>
      </w:r>
      <w:r w:rsidRPr="00620031">
        <w:rPr>
          <w:rFonts w:ascii="Times New Roman" w:hAnsi="Times New Roman" w:cs="Times New Roman"/>
          <w:sz w:val="28"/>
          <w:szCs w:val="28"/>
        </w:rPr>
        <w:t xml:space="preserve">=1. Для того, чтобы найти среди них алгоритм поточнее, зайдем с другого конца и для начала опишем «brute-force enumeration» - «перебор животной силой»,  как его называют в англоязычной литературе. Понятно, что полный перебор практически применим только в задачах малого размера. Напомним, что </w:t>
      </w:r>
      <w:r w:rsidR="00223F64">
        <w:rPr>
          <w:rFonts w:ascii="Times New Roman" w:hAnsi="Times New Roman" w:cs="Times New Roman"/>
          <w:sz w:val="28"/>
          <w:szCs w:val="28"/>
        </w:rPr>
        <w:t>ЗАДАЧА КОММИВОЯЖЕРА</w:t>
      </w:r>
      <w:r w:rsidRPr="00620031">
        <w:rPr>
          <w:rFonts w:ascii="Times New Roman" w:hAnsi="Times New Roman" w:cs="Times New Roman"/>
          <w:sz w:val="28"/>
          <w:szCs w:val="28"/>
        </w:rPr>
        <w:t xml:space="preserve"> с n городами требует при полном переборе рассмотрения (n-1)!/2 туров в симметричной задаче и (n-1)! Туров в несимметричной, а факториал, как показано в следующей таблице, растет удручающе быстро: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
        <w:gridCol w:w="932"/>
        <w:gridCol w:w="988"/>
        <w:gridCol w:w="988"/>
        <w:gridCol w:w="1068"/>
        <w:gridCol w:w="989"/>
        <w:gridCol w:w="989"/>
        <w:gridCol w:w="989"/>
        <w:gridCol w:w="989"/>
        <w:gridCol w:w="989"/>
      </w:tblGrid>
      <w:tr w:rsidR="00620031" w:rsidRPr="00620031" w:rsidTr="00AE194C">
        <w:tc>
          <w:tcPr>
            <w:tcW w:w="1029"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5!</w:t>
            </w:r>
          </w:p>
        </w:tc>
        <w:tc>
          <w:tcPr>
            <w:tcW w:w="1029"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10!</w:t>
            </w:r>
          </w:p>
        </w:tc>
        <w:tc>
          <w:tcPr>
            <w:tcW w:w="1029"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15!</w:t>
            </w:r>
          </w:p>
        </w:tc>
        <w:tc>
          <w:tcPr>
            <w:tcW w:w="1029"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20!</w:t>
            </w:r>
          </w:p>
        </w:tc>
        <w:tc>
          <w:tcPr>
            <w:tcW w:w="1030"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25!</w:t>
            </w:r>
          </w:p>
        </w:tc>
        <w:tc>
          <w:tcPr>
            <w:tcW w:w="1030"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30!</w:t>
            </w:r>
          </w:p>
        </w:tc>
        <w:tc>
          <w:tcPr>
            <w:tcW w:w="1030"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35!</w:t>
            </w:r>
          </w:p>
        </w:tc>
        <w:tc>
          <w:tcPr>
            <w:tcW w:w="1030"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40!</w:t>
            </w:r>
          </w:p>
        </w:tc>
        <w:tc>
          <w:tcPr>
            <w:tcW w:w="1030"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45!</w:t>
            </w:r>
          </w:p>
        </w:tc>
        <w:tc>
          <w:tcPr>
            <w:tcW w:w="1030"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50!</w:t>
            </w:r>
          </w:p>
        </w:tc>
      </w:tr>
      <w:tr w:rsidR="00620031" w:rsidRPr="00620031" w:rsidTr="00AE194C">
        <w:tc>
          <w:tcPr>
            <w:tcW w:w="1029"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~102</w:t>
            </w:r>
          </w:p>
        </w:tc>
        <w:tc>
          <w:tcPr>
            <w:tcW w:w="1029"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~106</w:t>
            </w:r>
          </w:p>
        </w:tc>
        <w:tc>
          <w:tcPr>
            <w:tcW w:w="1029"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~1012</w:t>
            </w:r>
          </w:p>
        </w:tc>
        <w:tc>
          <w:tcPr>
            <w:tcW w:w="1029"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~1018</w:t>
            </w:r>
          </w:p>
        </w:tc>
        <w:tc>
          <w:tcPr>
            <w:tcW w:w="1030"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~10125</w:t>
            </w:r>
          </w:p>
        </w:tc>
        <w:tc>
          <w:tcPr>
            <w:tcW w:w="1030"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~1032</w:t>
            </w:r>
          </w:p>
        </w:tc>
        <w:tc>
          <w:tcPr>
            <w:tcW w:w="1030"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~1040</w:t>
            </w:r>
          </w:p>
        </w:tc>
        <w:tc>
          <w:tcPr>
            <w:tcW w:w="1030"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~1047</w:t>
            </w:r>
          </w:p>
        </w:tc>
        <w:tc>
          <w:tcPr>
            <w:tcW w:w="1030"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~1056</w:t>
            </w:r>
          </w:p>
        </w:tc>
        <w:tc>
          <w:tcPr>
            <w:tcW w:w="1030" w:type="dxa"/>
            <w:vAlign w:val="center"/>
          </w:tcPr>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~1064</w:t>
            </w:r>
          </w:p>
        </w:tc>
      </w:tr>
    </w:tbl>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ab/>
        <w:t xml:space="preserve">Чтобы проводить полный перебор в </w:t>
      </w:r>
      <w:r w:rsidR="00223F64">
        <w:rPr>
          <w:rFonts w:ascii="Times New Roman" w:hAnsi="Times New Roman" w:cs="Times New Roman"/>
          <w:sz w:val="28"/>
          <w:szCs w:val="28"/>
        </w:rPr>
        <w:t>ЗАДАЧА КОММИВОЯЖЕРА</w:t>
      </w:r>
      <w:r w:rsidRPr="00620031">
        <w:rPr>
          <w:rFonts w:ascii="Times New Roman" w:hAnsi="Times New Roman" w:cs="Times New Roman"/>
          <w:sz w:val="28"/>
          <w:szCs w:val="28"/>
        </w:rPr>
        <w:t>, нужно научиться (разумеется, без повторений) генерировать все перестановки заданного числа m элементов. Это можно сделать несколькими способами, но самый распространенный (т.е. приложимый для переборных алгоритмов решения других задач) – это перебор в лексикографическом порядке.</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ab/>
        <w:t>Пусть имеется некоторый алфавит и наборы символов алфавита (букв), называемые словами. Буквы в алфавите упорядочены: например, в русском алфавите порядок букв а</w:t>
      </w:r>
      <w:r w:rsidRPr="00620031">
        <w:rPr>
          <w:rFonts w:ascii="Times New Roman" w:hAnsi="Times New Roman" w:cs="Times New Roman"/>
          <w:sz w:val="28"/>
          <w:szCs w:val="28"/>
        </w:rPr>
        <w:sym w:font="Symbol" w:char="F0B5"/>
      </w:r>
      <w:r w:rsidRPr="00620031">
        <w:rPr>
          <w:rFonts w:ascii="Times New Roman" w:hAnsi="Times New Roman" w:cs="Times New Roman"/>
          <w:sz w:val="28"/>
          <w:szCs w:val="28"/>
        </w:rPr>
        <w:t>б</w:t>
      </w:r>
      <w:r w:rsidRPr="00620031">
        <w:rPr>
          <w:rFonts w:ascii="Times New Roman" w:hAnsi="Times New Roman" w:cs="Times New Roman"/>
          <w:sz w:val="28"/>
          <w:szCs w:val="28"/>
        </w:rPr>
        <w:sym w:font="Symbol" w:char="F0B5"/>
      </w:r>
      <w:r w:rsidRPr="00620031">
        <w:rPr>
          <w:rFonts w:ascii="Times New Roman" w:hAnsi="Times New Roman" w:cs="Times New Roman"/>
          <w:sz w:val="28"/>
          <w:szCs w:val="28"/>
        </w:rPr>
        <w:t xml:space="preserve">я (символ </w:t>
      </w:r>
      <w:r w:rsidRPr="00620031">
        <w:rPr>
          <w:rFonts w:ascii="Times New Roman" w:hAnsi="Times New Roman" w:cs="Times New Roman"/>
          <w:sz w:val="28"/>
          <w:szCs w:val="28"/>
        </w:rPr>
        <w:sym w:font="Symbol" w:char="F0B5"/>
      </w:r>
      <w:r w:rsidRPr="00620031">
        <w:rPr>
          <w:rFonts w:ascii="Times New Roman" w:hAnsi="Times New Roman" w:cs="Times New Roman"/>
          <w:sz w:val="28"/>
          <w:szCs w:val="28"/>
        </w:rPr>
        <w:t xml:space="preserve"> читается «предшествует)». Если задан порядок букв, можно упорядочить и слова. Скажем, дано слово u=(u1,u2,..,um) – состоящее из букв u1,u2,..,um - и слово v =(v1,v2,..,vb). Тогда если u1</w:t>
      </w:r>
      <w:r w:rsidRPr="00620031">
        <w:rPr>
          <w:rFonts w:ascii="Times New Roman" w:hAnsi="Times New Roman" w:cs="Times New Roman"/>
          <w:sz w:val="28"/>
          <w:szCs w:val="28"/>
        </w:rPr>
        <w:sym w:font="Symbol" w:char="F0B5"/>
      </w:r>
      <w:r w:rsidRPr="00620031">
        <w:rPr>
          <w:rFonts w:ascii="Times New Roman" w:hAnsi="Times New Roman" w:cs="Times New Roman"/>
          <w:sz w:val="28"/>
          <w:szCs w:val="28"/>
        </w:rPr>
        <w:t xml:space="preserve">v1, то и </w:t>
      </w:r>
      <w:r w:rsidRPr="00620031">
        <w:rPr>
          <w:rFonts w:ascii="Times New Roman" w:hAnsi="Times New Roman" w:cs="Times New Roman"/>
          <w:sz w:val="28"/>
          <w:szCs w:val="28"/>
        </w:rPr>
        <w:lastRenderedPageBreak/>
        <w:t>u</w:t>
      </w:r>
      <w:r w:rsidRPr="00620031">
        <w:rPr>
          <w:rFonts w:ascii="Times New Roman" w:hAnsi="Times New Roman" w:cs="Times New Roman"/>
          <w:sz w:val="28"/>
          <w:szCs w:val="28"/>
        </w:rPr>
        <w:sym w:font="Symbol" w:char="F0B5"/>
      </w:r>
      <w:r w:rsidRPr="00620031">
        <w:rPr>
          <w:rFonts w:ascii="Times New Roman" w:hAnsi="Times New Roman" w:cs="Times New Roman"/>
          <w:sz w:val="28"/>
          <w:szCs w:val="28"/>
        </w:rPr>
        <w:t>v, если же u1=v1, то сравнивают вторые буквы и т.д. Этот порядок слов и называется лексикографическим. Поэтому в русских словарях (лексиконах) слово «абажур» стоит раньше слова «абака». Слово «бур» стоит раньше слова «бура», потому что пробел считается предшествующим любой букве алфавита.</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ab/>
        <w:t>Рассмотрим, скажем, перестановки из пяти элементов, обозначенных цифрами 1..5. Лексикографически первой перестановкой является 1-2-3-4-5, второй – 1-2-3-5-4, …, последней – 5-4-3-2-1. Нужно осознать общий алгоритм преобразования любой перестановки в непосредственно следующую.</w:t>
      </w:r>
    </w:p>
    <w:p w:rsidR="00620031" w:rsidRP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ab/>
        <w:t>Правило такое: скажем, дана перестановка 1-3-5-4-2. Нужно двигаться по перестановке справа налево, пока впервые не увидим число, меньшее, чем предыдущее (в примере это 3 после 5). Это число, Pi-1 надо увеличить, поставив вместо него какое-то число из расположенных правее, от Pi до Pn. Число большее, чем Pi-1, несомненно, найдется, так как                 Pi-1&lt; Pi . Если есть несколько больших чисел, то, очевидно, надо ставить меньшее из них. Пусть это будет Pj,j&gt;i-1. Затем число Pi-1 и все числа от Pi до Pn, не считая Pj нужно упорядочить по возрастанию. В результате получится непосредственно следующая перестановка, в примере –   1-4-2-3-5. Потом получится 1-4-2-5-3 (тот же алгоритм, но упрощенный случай) и т.д.</w:t>
      </w:r>
    </w:p>
    <w:p w:rsidR="00620031" w:rsidRDefault="00620031" w:rsidP="00620031">
      <w:pPr>
        <w:pStyle w:val="HTML"/>
        <w:spacing w:line="36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ab/>
        <w:t xml:space="preserve">Нужно понимать, что в </w:t>
      </w:r>
      <w:r w:rsidR="00223F64" w:rsidRPr="00223F64">
        <w:rPr>
          <w:rFonts w:ascii="Times New Roman" w:hAnsi="Times New Roman" w:cs="Times New Roman"/>
          <w:sz w:val="28"/>
          <w:szCs w:val="28"/>
        </w:rPr>
        <w:t>задача коммивояжера</w:t>
      </w:r>
      <w:r w:rsidRPr="00620031">
        <w:rPr>
          <w:rFonts w:ascii="Times New Roman" w:hAnsi="Times New Roman" w:cs="Times New Roman"/>
          <w:sz w:val="28"/>
          <w:szCs w:val="28"/>
        </w:rPr>
        <w:t xml:space="preserve"> с n городами не нужны все перестановки из n элементов. Потому что перестановки, скажем, 1-3-5-4-2 и 3-5-4-2-1 (последний элемент соединен с первым) задают один и тот же тур, считанный сперва с города 1, а потом с города 3. Поэтому нужно зафиксировать начальный город 1 и присоединять к нему все перестановки из остальных элементов. Этот перебор даст (n-1)! разных туров, т.е. полный перебор в несимметричной </w:t>
      </w:r>
      <w:r w:rsidR="00223F64" w:rsidRPr="00223F64">
        <w:rPr>
          <w:rFonts w:ascii="Times New Roman" w:hAnsi="Times New Roman" w:cs="Times New Roman"/>
          <w:sz w:val="28"/>
          <w:szCs w:val="28"/>
        </w:rPr>
        <w:t>задача коммивояжера</w:t>
      </w:r>
      <w:r w:rsidRPr="00620031">
        <w:rPr>
          <w:rFonts w:ascii="Times New Roman" w:hAnsi="Times New Roman" w:cs="Times New Roman"/>
          <w:sz w:val="28"/>
          <w:szCs w:val="28"/>
        </w:rPr>
        <w:t xml:space="preserve"> (мы по-прежнему будем различать туры 1-3-5-4-2 и 1-2-4-5-3).</w:t>
      </w:r>
    </w:p>
    <w:p w:rsidR="00223F64" w:rsidRDefault="00223F64" w:rsidP="00620031">
      <w:pPr>
        <w:pStyle w:val="HTML"/>
        <w:spacing w:line="360" w:lineRule="auto"/>
        <w:ind w:firstLine="709"/>
        <w:jc w:val="both"/>
        <w:rPr>
          <w:rFonts w:ascii="Times New Roman" w:hAnsi="Times New Roman" w:cs="Times New Roman"/>
          <w:sz w:val="28"/>
          <w:szCs w:val="28"/>
        </w:rPr>
      </w:pPr>
    </w:p>
    <w:p w:rsidR="00223F64" w:rsidRDefault="00223F64" w:rsidP="00620031">
      <w:pPr>
        <w:pStyle w:val="HTML"/>
        <w:spacing w:line="360" w:lineRule="auto"/>
        <w:ind w:firstLine="709"/>
        <w:jc w:val="both"/>
        <w:rPr>
          <w:rFonts w:ascii="Times New Roman" w:hAnsi="Times New Roman" w:cs="Times New Roman"/>
          <w:sz w:val="28"/>
          <w:szCs w:val="28"/>
        </w:rPr>
      </w:pPr>
    </w:p>
    <w:p w:rsidR="00223F64" w:rsidRDefault="00223F64" w:rsidP="00620031">
      <w:pPr>
        <w:pStyle w:val="HTML"/>
        <w:spacing w:line="360" w:lineRule="auto"/>
        <w:ind w:firstLine="709"/>
        <w:jc w:val="both"/>
        <w:rPr>
          <w:rFonts w:ascii="Times New Roman" w:hAnsi="Times New Roman" w:cs="Times New Roman"/>
          <w:sz w:val="28"/>
          <w:szCs w:val="28"/>
        </w:rPr>
      </w:pPr>
    </w:p>
    <w:p w:rsidR="00223F64" w:rsidRPr="00620031" w:rsidRDefault="00223F64" w:rsidP="00620031">
      <w:pPr>
        <w:pStyle w:val="HTML"/>
        <w:spacing w:line="360" w:lineRule="auto"/>
        <w:ind w:firstLine="709"/>
        <w:jc w:val="both"/>
        <w:rPr>
          <w:rFonts w:ascii="Times New Roman" w:hAnsi="Times New Roman" w:cs="Times New Roman"/>
          <w:sz w:val="28"/>
          <w:szCs w:val="28"/>
        </w:rPr>
      </w:pPr>
    </w:p>
    <w:p w:rsidR="00620031" w:rsidRDefault="00620031">
      <w:pPr>
        <w:spacing w:after="200" w:line="276" w:lineRule="auto"/>
        <w:rPr>
          <w:sz w:val="28"/>
          <w:szCs w:val="28"/>
        </w:rPr>
      </w:pPr>
    </w:p>
    <w:p w:rsidR="006D417D" w:rsidRPr="00960169" w:rsidRDefault="006D417D" w:rsidP="006D417D">
      <w:pPr>
        <w:pStyle w:val="1"/>
        <w:spacing w:before="0" w:after="0" w:line="360" w:lineRule="auto"/>
        <w:jc w:val="center"/>
        <w:rPr>
          <w:rFonts w:ascii="Times New Roman" w:hAnsi="Times New Roman" w:cs="Times New Roman"/>
        </w:rPr>
      </w:pPr>
      <w:bookmarkStart w:id="11" w:name="_2._ПРАКТИЧЕСКАЯ_ЧАСТЬ"/>
      <w:bookmarkStart w:id="12" w:name="_Toc230526145"/>
      <w:bookmarkStart w:id="13" w:name="_Toc229155564"/>
      <w:bookmarkStart w:id="14" w:name="_Toc229155668"/>
      <w:bookmarkStart w:id="15" w:name="_Toc229156017"/>
      <w:bookmarkEnd w:id="11"/>
      <w:r w:rsidRPr="00960169">
        <w:rPr>
          <w:rFonts w:ascii="Times New Roman" w:hAnsi="Times New Roman" w:cs="Times New Roman"/>
        </w:rPr>
        <w:t>2 ПРАКТИЧЕСКАЯ ЧАСТЬ</w:t>
      </w:r>
      <w:bookmarkEnd w:id="12"/>
    </w:p>
    <w:p w:rsidR="006D417D" w:rsidRPr="00D33A5E" w:rsidRDefault="006D417D" w:rsidP="006D417D">
      <w:pPr>
        <w:pStyle w:val="2"/>
        <w:spacing w:before="0" w:beforeAutospacing="0" w:after="0" w:afterAutospacing="0" w:line="360" w:lineRule="auto"/>
        <w:ind w:firstLine="708"/>
        <w:jc w:val="both"/>
        <w:rPr>
          <w:sz w:val="28"/>
          <w:szCs w:val="28"/>
        </w:rPr>
      </w:pPr>
      <w:bookmarkStart w:id="16" w:name="_2.1_Диаграммы_проектирования:"/>
      <w:bookmarkStart w:id="17" w:name="_2.1.1_Диаграмма_целей"/>
      <w:bookmarkStart w:id="18" w:name="_2.1_Постановка_задачи"/>
      <w:bookmarkStart w:id="19" w:name="_Toc231386174"/>
      <w:bookmarkEnd w:id="13"/>
      <w:bookmarkEnd w:id="14"/>
      <w:bookmarkEnd w:id="15"/>
      <w:bookmarkEnd w:id="16"/>
      <w:bookmarkEnd w:id="17"/>
      <w:bookmarkEnd w:id="18"/>
      <w:r>
        <w:rPr>
          <w:sz w:val="28"/>
          <w:szCs w:val="28"/>
        </w:rPr>
        <w:t xml:space="preserve">2.1 </w:t>
      </w:r>
      <w:bookmarkEnd w:id="19"/>
      <w:r w:rsidR="00AE194C">
        <w:rPr>
          <w:sz w:val="28"/>
          <w:szCs w:val="28"/>
        </w:rPr>
        <w:t>Постановка задачи</w:t>
      </w:r>
    </w:p>
    <w:p w:rsidR="00AE194C" w:rsidRPr="00AE194C" w:rsidRDefault="00AE194C" w:rsidP="00AE194C">
      <w:pPr>
        <w:pStyle w:val="HTML"/>
        <w:spacing w:line="360" w:lineRule="auto"/>
        <w:ind w:firstLine="709"/>
        <w:jc w:val="both"/>
        <w:rPr>
          <w:rFonts w:ascii="Times New Roman" w:hAnsi="Times New Roman" w:cs="Times New Roman"/>
          <w:sz w:val="28"/>
          <w:szCs w:val="28"/>
        </w:rPr>
      </w:pPr>
      <w:bookmarkStart w:id="20" w:name="_Toc231386175"/>
      <w:r w:rsidRPr="00AE194C">
        <w:rPr>
          <w:rFonts w:ascii="Times New Roman" w:hAnsi="Times New Roman" w:cs="Times New Roman"/>
          <w:sz w:val="28"/>
          <w:szCs w:val="28"/>
        </w:rPr>
        <w:t>Рассмотрим задачу о коммивояжере.</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Имеются n городов, расстояния (стоимость проезда, расход горючего на дорогу и т.д.) между которыми известны. Коммивояжер должен пройти все n городов по одному разу, вернувшись в тот город, с которого начал. Требуется найти такой маршрут движения, при котором суммарное пройденное расстояние (стоимость проезда и т.д.) будет минимальным.</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Очевидно, что задача коммивояжера – это задача отыскания кратчайшего гамильтонова цикла в полном графе.</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 xml:space="preserve">Можно предложить следующую простую схему решения задачи коммивояжера: сгенерировать все n! возможных перестановок вершин полного графа, подсчитать для каждой перестановки длину маршрута и выбрать кратчайший. Однако, n! с ростом n растет быстрее, чем любой полином от n, и даже быстрее, чем </w:t>
      </w:r>
      <w:r w:rsidRPr="00AE194C">
        <w:rPr>
          <w:rFonts w:ascii="Times New Roman" w:hAnsi="Times New Roman" w:cs="Times New Roman"/>
          <w:sz w:val="28"/>
          <w:szCs w:val="28"/>
        </w:rPr>
        <w:object w:dxaOrig="279" w:dyaOrig="300">
          <v:shape id="_x0000_i1026" type="#_x0000_t75" style="width:14.25pt;height:15pt" o:ole="">
            <v:imagedata r:id="rId17" o:title=""/>
          </v:shape>
          <o:OLEObject Type="Embed" ProgID="Equation.3" ShapeID="_x0000_i1026" DrawAspect="Content" ObjectID="_1321780069" r:id="rId18"/>
        </w:object>
      </w:r>
      <w:r w:rsidRPr="00AE194C">
        <w:rPr>
          <w:rFonts w:ascii="Times New Roman" w:hAnsi="Times New Roman" w:cs="Times New Roman"/>
          <w:sz w:val="28"/>
          <w:szCs w:val="28"/>
        </w:rPr>
        <w:t>. Таким образом, решение задачи коммивояжера методом полного перебора оказывается практически неосуществимым, даже при достаточно небольших n.</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 xml:space="preserve">Решить задачу коммивояжера также можно с помощью алгоритма </w:t>
      </w:r>
      <w:r w:rsidR="007736FE" w:rsidRPr="00AE194C">
        <w:rPr>
          <w:rFonts w:ascii="Times New Roman" w:hAnsi="Times New Roman" w:cs="Times New Roman"/>
          <w:sz w:val="28"/>
          <w:szCs w:val="28"/>
        </w:rPr>
        <w:t>«</w:t>
      </w:r>
      <w:r w:rsidR="007736FE">
        <w:rPr>
          <w:rFonts w:ascii="Times New Roman" w:hAnsi="Times New Roman" w:cs="Times New Roman"/>
          <w:sz w:val="28"/>
          <w:szCs w:val="28"/>
        </w:rPr>
        <w:t>Жадного</w:t>
      </w:r>
      <w:r w:rsidR="007736FE" w:rsidRPr="00AE194C">
        <w:rPr>
          <w:rFonts w:ascii="Times New Roman" w:hAnsi="Times New Roman" w:cs="Times New Roman"/>
          <w:sz w:val="28"/>
          <w:szCs w:val="28"/>
        </w:rPr>
        <w:t>»</w:t>
      </w:r>
      <w:r w:rsidRPr="00AE194C">
        <w:rPr>
          <w:rFonts w:ascii="Times New Roman" w:hAnsi="Times New Roman" w:cs="Times New Roman"/>
          <w:sz w:val="28"/>
          <w:szCs w:val="28"/>
        </w:rPr>
        <w:t xml:space="preserve"> и «деревянного» алгоритма. Эти методы ускоряют разработку алгоритма по сравнению с методом полного перебора, однако не всегда  дают оптимальное решение.</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 xml:space="preserve">Существует метод решения задачи коммивояжера, который дает оптимальное решение. Этот метод называется методом ветвей и границ. Решение задачи коммивояжера методом ветвей и границ по-другому называют алгоритмом Литтла. </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Если считать города вершинами графа, а коммуникации (i,j) – его дугами, то требование нахождения минимального пути, проходящего один и только один раз через каждый город, и возвращения обратно, можно рассматривать как нахождение на графе гамильтонова контура минимальной длины.</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lastRenderedPageBreak/>
        <w:t>Для практической реализации идеи метода ветвей и границ применительно к задаче коммивояжера нужно найти метод определения нижних границ подмножества и разбиения множества гамильтоновых контуров на подмножества (ветвление).</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 xml:space="preserve"> Определение нижних границ базируется на том утверждении, что если ко всем элементам i-й строки или j-го столбца матрицы C прибавить или отнять число </w:t>
      </w:r>
      <w:r w:rsidRPr="00AE194C">
        <w:rPr>
          <w:rFonts w:ascii="Times New Roman" w:hAnsi="Times New Roman" w:cs="Times New Roman"/>
          <w:sz w:val="28"/>
          <w:szCs w:val="28"/>
        </w:rPr>
        <w:object w:dxaOrig="240" w:dyaOrig="220">
          <v:shape id="_x0000_i1027" type="#_x0000_t75" style="width:12pt;height:11.25pt" o:ole="">
            <v:imagedata r:id="rId19" o:title=""/>
          </v:shape>
          <o:OLEObject Type="Embed" ProgID="Equation.3" ShapeID="_x0000_i1027" DrawAspect="Content" ObjectID="_1321780070" r:id="rId20"/>
        </w:object>
      </w:r>
      <w:r w:rsidRPr="00AE194C">
        <w:rPr>
          <w:rFonts w:ascii="Times New Roman" w:hAnsi="Times New Roman" w:cs="Times New Roman"/>
          <w:sz w:val="28"/>
          <w:szCs w:val="28"/>
        </w:rPr>
        <w:t xml:space="preserve">, то задача останется эквивалентной прежней, то есть оптимальность маршрута коммивояжера не изменится, а длина любого гамильтонова контура изменится на данную величину </w:t>
      </w:r>
      <w:r w:rsidRPr="00AE194C">
        <w:rPr>
          <w:rFonts w:ascii="Times New Roman" w:hAnsi="Times New Roman" w:cs="Times New Roman"/>
          <w:sz w:val="28"/>
          <w:szCs w:val="28"/>
        </w:rPr>
        <w:object w:dxaOrig="240" w:dyaOrig="220">
          <v:shape id="_x0000_i1028" type="#_x0000_t75" style="width:12pt;height:11.25pt" o:ole="">
            <v:imagedata r:id="rId19" o:title=""/>
          </v:shape>
          <o:OLEObject Type="Embed" ProgID="Equation.3" ShapeID="_x0000_i1028" DrawAspect="Content" ObjectID="_1321780071" r:id="rId21"/>
        </w:object>
      </w:r>
      <w:r w:rsidRPr="00AE194C">
        <w:rPr>
          <w:rFonts w:ascii="Times New Roman" w:hAnsi="Times New Roman" w:cs="Times New Roman"/>
          <w:sz w:val="28"/>
          <w:szCs w:val="28"/>
        </w:rPr>
        <w:t>.</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Опишем алгоритм Литтла для нахождения минимального гамильтонова контура для графа с n вершинами. Граф представляют в виде матрицы его дуг. Если между вершинами Xi и Xj нет дуги, то ставится символ «∞».</w:t>
      </w:r>
    </w:p>
    <w:p w:rsidR="00AE194C" w:rsidRPr="00AE194C" w:rsidRDefault="00AE194C" w:rsidP="00AE194C">
      <w:pPr>
        <w:pStyle w:val="HTML"/>
        <w:spacing w:line="360" w:lineRule="auto"/>
        <w:ind w:firstLine="709"/>
        <w:jc w:val="both"/>
        <w:rPr>
          <w:rFonts w:ascii="Times New Roman" w:hAnsi="Times New Roman" w:cs="Times New Roman"/>
          <w:sz w:val="28"/>
          <w:szCs w:val="28"/>
        </w:rPr>
      </w:pPr>
    </w:p>
    <w:p w:rsidR="00AE194C" w:rsidRPr="00AE194C" w:rsidRDefault="00AE194C" w:rsidP="00AE194C">
      <w:pPr>
        <w:pStyle w:val="HTML"/>
        <w:spacing w:line="360" w:lineRule="auto"/>
        <w:ind w:firstLine="709"/>
        <w:jc w:val="both"/>
        <w:rPr>
          <w:rFonts w:ascii="Times New Roman" w:hAnsi="Times New Roman" w:cs="Times New Roman"/>
          <w:sz w:val="28"/>
          <w:szCs w:val="28"/>
        </w:rPr>
      </w:pP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Алгоритм Литтла для решения задачи коммивояжера можно сформулировать в виде следующих правил:</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 xml:space="preserve">1. Находим в каждой строке матрицы </w:t>
      </w:r>
      <w:r w:rsidRPr="00AE194C">
        <w:rPr>
          <w:rFonts w:ascii="Times New Roman" w:hAnsi="Times New Roman" w:cs="Times New Roman"/>
          <w:sz w:val="28"/>
          <w:szCs w:val="28"/>
        </w:rPr>
        <w:object w:dxaOrig="820" w:dyaOrig="440">
          <v:shape id="_x0000_i1029" type="#_x0000_t75" style="width:41.25pt;height:21.75pt" o:ole="">
            <v:imagedata r:id="rId22" o:title=""/>
          </v:shape>
          <o:OLEObject Type="Embed" ProgID="Equation.3" ShapeID="_x0000_i1029" DrawAspect="Content" ObjectID="_1321780072" r:id="rId23"/>
        </w:object>
      </w:r>
      <w:r w:rsidRPr="00AE194C">
        <w:rPr>
          <w:rFonts w:ascii="Times New Roman" w:hAnsi="Times New Roman" w:cs="Times New Roman"/>
          <w:sz w:val="28"/>
          <w:szCs w:val="28"/>
        </w:rPr>
        <w:t xml:space="preserve"> минимальный элемент </w:t>
      </w:r>
      <w:r w:rsidRPr="00AE194C">
        <w:rPr>
          <w:rFonts w:ascii="Times New Roman" w:hAnsi="Times New Roman" w:cs="Times New Roman"/>
          <w:sz w:val="28"/>
          <w:szCs w:val="28"/>
        </w:rPr>
        <w:object w:dxaOrig="1180" w:dyaOrig="460">
          <v:shape id="_x0000_i1030" type="#_x0000_t75" style="width:59.25pt;height:23.25pt" o:ole="">
            <v:imagedata r:id="rId24" o:title=""/>
          </v:shape>
          <o:OLEObject Type="Embed" ProgID="Equation.3" ShapeID="_x0000_i1030" DrawAspect="Content" ObjectID="_1321780073" r:id="rId25"/>
        </w:object>
      </w:r>
      <w:r w:rsidRPr="00AE194C">
        <w:rPr>
          <w:rFonts w:ascii="Times New Roman" w:hAnsi="Times New Roman" w:cs="Times New Roman"/>
          <w:sz w:val="28"/>
          <w:szCs w:val="28"/>
        </w:rPr>
        <w:t xml:space="preserve"> и вычитаем его из всех элементов соответствующей строки. Получим матрицу, приведенную по строкам, с элементами</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object w:dxaOrig="1560" w:dyaOrig="460">
          <v:shape id="_x0000_i1031" type="#_x0000_t75" style="width:78pt;height:23.25pt" o:ole="">
            <v:imagedata r:id="rId26" o:title=""/>
          </v:shape>
          <o:OLEObject Type="Embed" ProgID="Equation.3" ShapeID="_x0000_i1031" DrawAspect="Content" ObjectID="_1321780074" r:id="rId27"/>
        </w:object>
      </w:r>
      <w:r w:rsidRPr="00AE194C">
        <w:rPr>
          <w:rFonts w:ascii="Times New Roman" w:hAnsi="Times New Roman" w:cs="Times New Roman"/>
          <w:sz w:val="28"/>
          <w:szCs w:val="28"/>
        </w:rPr>
        <w:t>.</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 xml:space="preserve">2. Если в матрице </w:t>
      </w:r>
      <w:r w:rsidRPr="00AE194C">
        <w:rPr>
          <w:rFonts w:ascii="Times New Roman" w:hAnsi="Times New Roman" w:cs="Times New Roman"/>
          <w:sz w:val="28"/>
          <w:szCs w:val="28"/>
        </w:rPr>
        <w:object w:dxaOrig="300" w:dyaOrig="279">
          <v:shape id="_x0000_i1032" type="#_x0000_t75" style="width:15pt;height:14.25pt" o:ole="">
            <v:imagedata r:id="rId28" o:title=""/>
          </v:shape>
          <o:OLEObject Type="Embed" ProgID="Equation.3" ShapeID="_x0000_i1032" DrawAspect="Content" ObjectID="_1321780075" r:id="rId29"/>
        </w:object>
      </w:r>
      <w:r w:rsidRPr="00AE194C">
        <w:rPr>
          <w:rFonts w:ascii="Times New Roman" w:hAnsi="Times New Roman" w:cs="Times New Roman"/>
          <w:sz w:val="28"/>
          <w:szCs w:val="28"/>
        </w:rPr>
        <w:t xml:space="preserve">, приведенной по строкам, окажутся столбцы, не содержащие нуля, то приводим ее по столбцам. Для этого в каждом столбце матрицы </w:t>
      </w:r>
      <w:r w:rsidRPr="00AE194C">
        <w:rPr>
          <w:rFonts w:ascii="Times New Roman" w:hAnsi="Times New Roman" w:cs="Times New Roman"/>
          <w:sz w:val="28"/>
          <w:szCs w:val="28"/>
        </w:rPr>
        <w:object w:dxaOrig="300" w:dyaOrig="279">
          <v:shape id="_x0000_i1033" type="#_x0000_t75" style="width:15pt;height:14.25pt" o:ole="">
            <v:imagedata r:id="rId30" o:title=""/>
          </v:shape>
          <o:OLEObject Type="Embed" ProgID="Equation.3" ShapeID="_x0000_i1033" DrawAspect="Content" ObjectID="_1321780076" r:id="rId31"/>
        </w:object>
      </w:r>
      <w:r w:rsidRPr="00AE194C">
        <w:rPr>
          <w:rFonts w:ascii="Times New Roman" w:hAnsi="Times New Roman" w:cs="Times New Roman"/>
          <w:sz w:val="28"/>
          <w:szCs w:val="28"/>
        </w:rPr>
        <w:t xml:space="preserve"> выбираем минимальный элемент </w:t>
      </w:r>
      <w:r w:rsidRPr="00AE194C">
        <w:rPr>
          <w:rFonts w:ascii="Times New Roman" w:hAnsi="Times New Roman" w:cs="Times New Roman"/>
          <w:sz w:val="28"/>
          <w:szCs w:val="28"/>
        </w:rPr>
        <w:object w:dxaOrig="260" w:dyaOrig="380">
          <v:shape id="_x0000_i1034" type="#_x0000_t75" style="width:12.75pt;height:18.75pt" o:ole="">
            <v:imagedata r:id="rId32" o:title=""/>
          </v:shape>
          <o:OLEObject Type="Embed" ProgID="Equation.3" ShapeID="_x0000_i1034" DrawAspect="Content" ObjectID="_1321780077" r:id="rId33"/>
        </w:object>
      </w:r>
      <w:r w:rsidRPr="00AE194C">
        <w:rPr>
          <w:rFonts w:ascii="Times New Roman" w:hAnsi="Times New Roman" w:cs="Times New Roman"/>
          <w:sz w:val="28"/>
          <w:szCs w:val="28"/>
        </w:rPr>
        <w:t xml:space="preserve">, </w:t>
      </w:r>
      <w:r w:rsidRPr="00AE194C">
        <w:rPr>
          <w:rFonts w:ascii="Times New Roman" w:hAnsi="Times New Roman" w:cs="Times New Roman"/>
          <w:sz w:val="28"/>
          <w:szCs w:val="28"/>
        </w:rPr>
        <w:object w:dxaOrig="740" w:dyaOrig="380">
          <v:shape id="_x0000_i1035" type="#_x0000_t75" style="width:36.75pt;height:18.75pt" o:ole="">
            <v:imagedata r:id="rId34" o:title=""/>
          </v:shape>
          <o:OLEObject Type="Embed" ProgID="Equation.3" ShapeID="_x0000_i1035" DrawAspect="Content" ObjectID="_1321780078" r:id="rId35"/>
        </w:object>
      </w:r>
      <w:r w:rsidRPr="00AE194C">
        <w:rPr>
          <w:rFonts w:ascii="Times New Roman" w:hAnsi="Times New Roman" w:cs="Times New Roman"/>
          <w:sz w:val="28"/>
          <w:szCs w:val="28"/>
        </w:rPr>
        <w:t xml:space="preserve"> и вычитаем его из всех элементов соответствующего столбца. Получим матрицу</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object w:dxaOrig="2600" w:dyaOrig="600">
          <v:shape id="_x0000_i1036" type="#_x0000_t75" style="width:129.75pt;height:30pt" o:ole="">
            <v:imagedata r:id="rId36" o:title=""/>
          </v:shape>
          <o:OLEObject Type="Embed" ProgID="Equation.3" ShapeID="_x0000_i1036" DrawAspect="Content" ObjectID="_1321780079" r:id="rId37"/>
        </w:object>
      </w:r>
      <w:r w:rsidRPr="00AE194C">
        <w:rPr>
          <w:rFonts w:ascii="Times New Roman" w:hAnsi="Times New Roman" w:cs="Times New Roman"/>
          <w:sz w:val="28"/>
          <w:szCs w:val="28"/>
        </w:rPr>
        <w:t>,</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каждая строка и столбец, которой содержит хотя бы один нуль. Такая матрица называется приведенной по строкам и столбцам.</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 xml:space="preserve">3. Суммируем элементы </w:t>
      </w:r>
      <w:r w:rsidRPr="00AE194C">
        <w:rPr>
          <w:rFonts w:ascii="Times New Roman" w:hAnsi="Times New Roman" w:cs="Times New Roman"/>
          <w:sz w:val="28"/>
          <w:szCs w:val="28"/>
        </w:rPr>
        <w:object w:dxaOrig="300" w:dyaOrig="360">
          <v:shape id="_x0000_i1037" type="#_x0000_t75" style="width:15pt;height:18pt" o:ole="">
            <v:imagedata r:id="rId38" o:title=""/>
          </v:shape>
          <o:OLEObject Type="Embed" ProgID="Equation.3" ShapeID="_x0000_i1037" DrawAspect="Content" ObjectID="_1321780080" r:id="rId39"/>
        </w:object>
      </w:r>
      <w:r w:rsidRPr="00AE194C">
        <w:rPr>
          <w:rFonts w:ascii="Times New Roman" w:hAnsi="Times New Roman" w:cs="Times New Roman"/>
          <w:sz w:val="28"/>
          <w:szCs w:val="28"/>
        </w:rPr>
        <w:t xml:space="preserve">и </w:t>
      </w:r>
      <w:r w:rsidRPr="00AE194C">
        <w:rPr>
          <w:rFonts w:ascii="Times New Roman" w:hAnsi="Times New Roman" w:cs="Times New Roman"/>
          <w:sz w:val="28"/>
          <w:szCs w:val="28"/>
        </w:rPr>
        <w:object w:dxaOrig="260" w:dyaOrig="380">
          <v:shape id="_x0000_i1038" type="#_x0000_t75" style="width:12.75pt;height:18.75pt" o:ole="">
            <v:imagedata r:id="rId32" o:title=""/>
          </v:shape>
          <o:OLEObject Type="Embed" ProgID="Equation.3" ShapeID="_x0000_i1038" DrawAspect="Content" ObjectID="_1321780081" r:id="rId40"/>
        </w:object>
      </w:r>
      <w:r w:rsidRPr="00AE194C">
        <w:rPr>
          <w:rFonts w:ascii="Times New Roman" w:hAnsi="Times New Roman" w:cs="Times New Roman"/>
          <w:sz w:val="28"/>
          <w:szCs w:val="28"/>
        </w:rPr>
        <w:t>, получим константу приведения</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lastRenderedPageBreak/>
        <w:t xml:space="preserve"> </w:t>
      </w:r>
      <w:r w:rsidRPr="00AE194C">
        <w:rPr>
          <w:rFonts w:ascii="Times New Roman" w:hAnsi="Times New Roman" w:cs="Times New Roman"/>
          <w:sz w:val="28"/>
          <w:szCs w:val="28"/>
        </w:rPr>
        <w:object w:dxaOrig="1780" w:dyaOrig="700">
          <v:shape id="_x0000_i1039" type="#_x0000_t75" style="width:89.25pt;height:35.25pt" o:ole="">
            <v:imagedata r:id="rId41" o:title=""/>
          </v:shape>
          <o:OLEObject Type="Embed" ProgID="Equation.3" ShapeID="_x0000_i1039" DrawAspect="Content" ObjectID="_1321780082" r:id="rId42"/>
        </w:object>
      </w:r>
      <w:r w:rsidRPr="00AE194C">
        <w:rPr>
          <w:rFonts w:ascii="Times New Roman" w:hAnsi="Times New Roman" w:cs="Times New Roman"/>
          <w:sz w:val="28"/>
          <w:szCs w:val="28"/>
        </w:rPr>
        <w:t>,</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 xml:space="preserve">которая будет нижней границей множества всех допустимых гамильтоновых контуров, то есть </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object w:dxaOrig="1740" w:dyaOrig="360">
          <v:shape id="_x0000_i1040" type="#_x0000_t75" style="width:87pt;height:18pt" o:ole="">
            <v:imagedata r:id="rId43" o:title=""/>
          </v:shape>
          <o:OLEObject Type="Embed" ProgID="Equation.3" ShapeID="_x0000_i1040" DrawAspect="Content" ObjectID="_1321780083" r:id="rId44"/>
        </w:object>
      </w:r>
      <w:r w:rsidRPr="00AE194C">
        <w:rPr>
          <w:rFonts w:ascii="Times New Roman" w:hAnsi="Times New Roman" w:cs="Times New Roman"/>
          <w:sz w:val="28"/>
          <w:szCs w:val="28"/>
        </w:rPr>
        <w:t>.</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4. Находим степени нулей для приведенной по строкам и столбцам матрицы. Для этого мысленно нули в матице заменяем на знак «∞» и находим сумму минимальных элементов строки и столбца, соответствующих этому нулю. Записываем ее в правом верхнем углу клетки:</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object w:dxaOrig="2079" w:dyaOrig="460">
          <v:shape id="_x0000_i1041" type="#_x0000_t75" style="width:104.25pt;height:23.25pt" o:ole="">
            <v:imagedata r:id="rId45" o:title=""/>
          </v:shape>
          <o:OLEObject Type="Embed" ProgID="Equation.3" ShapeID="_x0000_i1041" DrawAspect="Content" ObjectID="_1321780084" r:id="rId46"/>
        </w:object>
      </w:r>
      <w:r w:rsidRPr="00AE194C">
        <w:rPr>
          <w:rFonts w:ascii="Times New Roman" w:hAnsi="Times New Roman" w:cs="Times New Roman"/>
          <w:sz w:val="28"/>
          <w:szCs w:val="28"/>
        </w:rPr>
        <w:t>.</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 xml:space="preserve">5. Выбираем дугу </w:t>
      </w:r>
      <w:r w:rsidRPr="00AE194C">
        <w:rPr>
          <w:rFonts w:ascii="Times New Roman" w:hAnsi="Times New Roman" w:cs="Times New Roman"/>
          <w:sz w:val="28"/>
          <w:szCs w:val="28"/>
        </w:rPr>
        <w:object w:dxaOrig="680" w:dyaOrig="360">
          <v:shape id="_x0000_i1042" type="#_x0000_t75" style="width:33.75pt;height:18pt" o:ole="">
            <v:imagedata r:id="rId47" o:title=""/>
          </v:shape>
          <o:OLEObject Type="Embed" ProgID="Equation.3" ShapeID="_x0000_i1042" DrawAspect="Content" ObjectID="_1321780085" r:id="rId48"/>
        </w:object>
      </w:r>
      <w:r w:rsidRPr="00AE194C">
        <w:rPr>
          <w:rFonts w:ascii="Times New Roman" w:hAnsi="Times New Roman" w:cs="Times New Roman"/>
          <w:sz w:val="28"/>
          <w:szCs w:val="28"/>
        </w:rPr>
        <w:t>, для которой степень нулевого элемента достигает максимального значения</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object w:dxaOrig="1359" w:dyaOrig="499">
          <v:shape id="_x0000_i1043" type="#_x0000_t75" style="width:68.25pt;height:24.75pt" o:ole="">
            <v:imagedata r:id="rId49" o:title=""/>
          </v:shape>
          <o:OLEObject Type="Embed" ProgID="Equation.3" ShapeID="_x0000_i1043" DrawAspect="Content" ObjectID="_1321780086" r:id="rId50"/>
        </w:object>
      </w:r>
      <w:r w:rsidRPr="00AE194C">
        <w:rPr>
          <w:rFonts w:ascii="Times New Roman" w:hAnsi="Times New Roman" w:cs="Times New Roman"/>
          <w:sz w:val="28"/>
          <w:szCs w:val="28"/>
        </w:rPr>
        <w:t>.</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 xml:space="preserve">6. Разбиваем множество всех гамильтоновых контуров </w:t>
      </w:r>
      <w:r w:rsidRPr="00AE194C">
        <w:rPr>
          <w:rFonts w:ascii="Times New Roman" w:hAnsi="Times New Roman" w:cs="Times New Roman"/>
          <w:sz w:val="28"/>
          <w:szCs w:val="28"/>
        </w:rPr>
        <w:object w:dxaOrig="340" w:dyaOrig="300">
          <v:shape id="_x0000_i1044" type="#_x0000_t75" style="width:17.25pt;height:15pt" o:ole="">
            <v:imagedata r:id="rId51" o:title=""/>
          </v:shape>
          <o:OLEObject Type="Embed" ProgID="Equation.3" ShapeID="_x0000_i1044" DrawAspect="Content" ObjectID="_1321780087" r:id="rId52"/>
        </w:object>
      </w:r>
      <w:r w:rsidRPr="00AE194C">
        <w:rPr>
          <w:rFonts w:ascii="Times New Roman" w:hAnsi="Times New Roman" w:cs="Times New Roman"/>
          <w:sz w:val="28"/>
          <w:szCs w:val="28"/>
        </w:rPr>
        <w:t xml:space="preserve"> на два подмножества </w:t>
      </w:r>
      <w:r w:rsidRPr="00AE194C">
        <w:rPr>
          <w:rFonts w:ascii="Times New Roman" w:hAnsi="Times New Roman" w:cs="Times New Roman"/>
          <w:sz w:val="28"/>
          <w:szCs w:val="28"/>
        </w:rPr>
        <w:object w:dxaOrig="499" w:dyaOrig="400">
          <v:shape id="_x0000_i1045" type="#_x0000_t75" style="width:24.75pt;height:20.25pt" o:ole="">
            <v:imagedata r:id="rId53" o:title=""/>
          </v:shape>
          <o:OLEObject Type="Embed" ProgID="Equation.3" ShapeID="_x0000_i1045" DrawAspect="Content" ObjectID="_1321780088" r:id="rId54"/>
        </w:object>
      </w:r>
      <w:r w:rsidRPr="00AE194C">
        <w:rPr>
          <w:rFonts w:ascii="Times New Roman" w:hAnsi="Times New Roman" w:cs="Times New Roman"/>
          <w:sz w:val="28"/>
          <w:szCs w:val="28"/>
        </w:rPr>
        <w:t xml:space="preserve"> и </w:t>
      </w:r>
      <w:r w:rsidRPr="00AE194C">
        <w:rPr>
          <w:rFonts w:ascii="Times New Roman" w:hAnsi="Times New Roman" w:cs="Times New Roman"/>
          <w:sz w:val="28"/>
          <w:szCs w:val="28"/>
        </w:rPr>
        <w:object w:dxaOrig="520" w:dyaOrig="440">
          <v:shape id="_x0000_i1046" type="#_x0000_t75" style="width:26.25pt;height:21.75pt" o:ole="">
            <v:imagedata r:id="rId55" o:title=""/>
          </v:shape>
          <o:OLEObject Type="Embed" ProgID="Equation.3" ShapeID="_x0000_i1046" DrawAspect="Content" ObjectID="_1321780089" r:id="rId56"/>
        </w:object>
      </w:r>
      <w:r w:rsidRPr="00AE194C">
        <w:rPr>
          <w:rFonts w:ascii="Times New Roman" w:hAnsi="Times New Roman" w:cs="Times New Roman"/>
          <w:sz w:val="28"/>
          <w:szCs w:val="28"/>
        </w:rPr>
        <w:t xml:space="preserve">. Подмножество </w:t>
      </w:r>
      <w:r w:rsidRPr="00AE194C">
        <w:rPr>
          <w:rFonts w:ascii="Times New Roman" w:hAnsi="Times New Roman" w:cs="Times New Roman"/>
          <w:sz w:val="28"/>
          <w:szCs w:val="28"/>
        </w:rPr>
        <w:object w:dxaOrig="499" w:dyaOrig="400">
          <v:shape id="_x0000_i1047" type="#_x0000_t75" style="width:24.75pt;height:20.25pt" o:ole="">
            <v:imagedata r:id="rId57" o:title=""/>
          </v:shape>
          <o:OLEObject Type="Embed" ProgID="Equation.3" ShapeID="_x0000_i1047" DrawAspect="Content" ObjectID="_1321780090" r:id="rId58"/>
        </w:object>
      </w:r>
      <w:r w:rsidRPr="00AE194C">
        <w:rPr>
          <w:rFonts w:ascii="Times New Roman" w:hAnsi="Times New Roman" w:cs="Times New Roman"/>
          <w:sz w:val="28"/>
          <w:szCs w:val="28"/>
        </w:rPr>
        <w:t xml:space="preserve">гамильтоновых контуров содержит дугу </w:t>
      </w:r>
      <w:r w:rsidRPr="00AE194C">
        <w:rPr>
          <w:rFonts w:ascii="Times New Roman" w:hAnsi="Times New Roman" w:cs="Times New Roman"/>
          <w:sz w:val="28"/>
          <w:szCs w:val="28"/>
        </w:rPr>
        <w:object w:dxaOrig="680" w:dyaOrig="360">
          <v:shape id="_x0000_i1048" type="#_x0000_t75" style="width:33.75pt;height:18pt" o:ole="">
            <v:imagedata r:id="rId47" o:title=""/>
          </v:shape>
          <o:OLEObject Type="Embed" ProgID="Equation.3" ShapeID="_x0000_i1048" DrawAspect="Content" ObjectID="_1321780091" r:id="rId59"/>
        </w:object>
      </w:r>
      <w:r w:rsidRPr="00AE194C">
        <w:rPr>
          <w:rFonts w:ascii="Times New Roman" w:hAnsi="Times New Roman" w:cs="Times New Roman"/>
          <w:sz w:val="28"/>
          <w:szCs w:val="28"/>
        </w:rPr>
        <w:t xml:space="preserve">, </w:t>
      </w:r>
      <w:r w:rsidRPr="00AE194C">
        <w:rPr>
          <w:rFonts w:ascii="Times New Roman" w:hAnsi="Times New Roman" w:cs="Times New Roman"/>
          <w:sz w:val="28"/>
          <w:szCs w:val="28"/>
        </w:rPr>
        <w:object w:dxaOrig="520" w:dyaOrig="440">
          <v:shape id="_x0000_i1049" type="#_x0000_t75" style="width:26.25pt;height:21.75pt" o:ole="">
            <v:imagedata r:id="rId60" o:title=""/>
          </v:shape>
          <o:OLEObject Type="Embed" ProgID="Equation.3" ShapeID="_x0000_i1049" DrawAspect="Content" ObjectID="_1321780092" r:id="rId61"/>
        </w:object>
      </w:r>
      <w:r w:rsidRPr="00AE194C">
        <w:rPr>
          <w:rFonts w:ascii="Times New Roman" w:hAnsi="Times New Roman" w:cs="Times New Roman"/>
          <w:sz w:val="28"/>
          <w:szCs w:val="28"/>
        </w:rPr>
        <w:t xml:space="preserve"> - ее не содержит. Для получения матрицы контуров </w:t>
      </w:r>
      <w:r w:rsidRPr="00AE194C">
        <w:rPr>
          <w:rFonts w:ascii="Times New Roman" w:hAnsi="Times New Roman" w:cs="Times New Roman"/>
          <w:sz w:val="28"/>
          <w:szCs w:val="28"/>
        </w:rPr>
        <w:object w:dxaOrig="499" w:dyaOrig="400">
          <v:shape id="_x0000_i1050" type="#_x0000_t75" style="width:24.75pt;height:20.25pt" o:ole="">
            <v:imagedata r:id="rId62" o:title=""/>
          </v:shape>
          <o:OLEObject Type="Embed" ProgID="Equation.3" ShapeID="_x0000_i1050" DrawAspect="Content" ObjectID="_1321780093" r:id="rId63"/>
        </w:object>
      </w:r>
      <w:r w:rsidRPr="00AE194C">
        <w:rPr>
          <w:rFonts w:ascii="Times New Roman" w:hAnsi="Times New Roman" w:cs="Times New Roman"/>
          <w:sz w:val="28"/>
          <w:szCs w:val="28"/>
        </w:rPr>
        <w:t xml:space="preserve">, включающих дугу </w:t>
      </w:r>
      <w:r w:rsidRPr="00AE194C">
        <w:rPr>
          <w:rFonts w:ascii="Times New Roman" w:hAnsi="Times New Roman" w:cs="Times New Roman"/>
          <w:sz w:val="28"/>
          <w:szCs w:val="28"/>
        </w:rPr>
        <w:object w:dxaOrig="680" w:dyaOrig="360">
          <v:shape id="_x0000_i1051" type="#_x0000_t75" style="width:33.75pt;height:18pt" o:ole="">
            <v:imagedata r:id="rId47" o:title=""/>
          </v:shape>
          <o:OLEObject Type="Embed" ProgID="Equation.3" ShapeID="_x0000_i1051" DrawAspect="Content" ObjectID="_1321780094" r:id="rId64"/>
        </w:object>
      </w:r>
      <w:r w:rsidRPr="00AE194C">
        <w:rPr>
          <w:rFonts w:ascii="Times New Roman" w:hAnsi="Times New Roman" w:cs="Times New Roman"/>
          <w:sz w:val="28"/>
          <w:szCs w:val="28"/>
        </w:rPr>
        <w:t xml:space="preserve">, вычеркиваем в матрице </w:t>
      </w:r>
      <w:r w:rsidRPr="00AE194C">
        <w:rPr>
          <w:rFonts w:ascii="Times New Roman" w:hAnsi="Times New Roman" w:cs="Times New Roman"/>
          <w:sz w:val="28"/>
          <w:szCs w:val="28"/>
        </w:rPr>
        <w:object w:dxaOrig="320" w:dyaOrig="279">
          <v:shape id="_x0000_i1052" type="#_x0000_t75" style="width:15.75pt;height:14.25pt" o:ole="">
            <v:imagedata r:id="rId65" o:title=""/>
          </v:shape>
          <o:OLEObject Type="Embed" ProgID="Equation.3" ShapeID="_x0000_i1052" DrawAspect="Content" ObjectID="_1321780095" r:id="rId66"/>
        </w:object>
      </w:r>
      <w:r w:rsidRPr="00AE194C">
        <w:rPr>
          <w:rFonts w:ascii="Times New Roman" w:hAnsi="Times New Roman" w:cs="Times New Roman"/>
          <w:sz w:val="28"/>
          <w:szCs w:val="28"/>
        </w:rPr>
        <w:t xml:space="preserve"> строку </w:t>
      </w:r>
      <w:r w:rsidRPr="00AE194C">
        <w:rPr>
          <w:rFonts w:ascii="Times New Roman" w:hAnsi="Times New Roman" w:cs="Times New Roman"/>
          <w:sz w:val="28"/>
          <w:szCs w:val="28"/>
        </w:rPr>
        <w:object w:dxaOrig="220" w:dyaOrig="360">
          <v:shape id="_x0000_i1053" type="#_x0000_t75" style="width:11.25pt;height:18pt" o:ole="">
            <v:imagedata r:id="rId67" o:title=""/>
          </v:shape>
          <o:OLEObject Type="Embed" ProgID="Equation.3" ShapeID="_x0000_i1053" DrawAspect="Content" ObjectID="_1321780096" r:id="rId68"/>
        </w:object>
      </w:r>
      <w:r w:rsidRPr="00AE194C">
        <w:rPr>
          <w:rFonts w:ascii="Times New Roman" w:hAnsi="Times New Roman" w:cs="Times New Roman"/>
          <w:sz w:val="28"/>
          <w:szCs w:val="28"/>
        </w:rPr>
        <w:t xml:space="preserve"> и столбец </w:t>
      </w:r>
      <w:r w:rsidRPr="00AE194C">
        <w:rPr>
          <w:rFonts w:ascii="Times New Roman" w:hAnsi="Times New Roman" w:cs="Times New Roman"/>
          <w:sz w:val="28"/>
          <w:szCs w:val="28"/>
        </w:rPr>
        <w:object w:dxaOrig="279" w:dyaOrig="360">
          <v:shape id="_x0000_i1054" type="#_x0000_t75" style="width:14.25pt;height:18pt" o:ole="">
            <v:imagedata r:id="rId69" o:title=""/>
          </v:shape>
          <o:OLEObject Type="Embed" ProgID="Equation.3" ShapeID="_x0000_i1054" DrawAspect="Content" ObjectID="_1321780097" r:id="rId70"/>
        </w:object>
      </w:r>
      <w:r w:rsidRPr="00AE194C">
        <w:rPr>
          <w:rFonts w:ascii="Times New Roman" w:hAnsi="Times New Roman" w:cs="Times New Roman"/>
          <w:sz w:val="28"/>
          <w:szCs w:val="28"/>
        </w:rPr>
        <w:t xml:space="preserve">. Чтобы не допустить образования негамильтонова контура, заменим симметричный элемент </w:t>
      </w:r>
      <w:r w:rsidRPr="00AE194C">
        <w:rPr>
          <w:rFonts w:ascii="Times New Roman" w:hAnsi="Times New Roman" w:cs="Times New Roman"/>
          <w:sz w:val="28"/>
          <w:szCs w:val="28"/>
        </w:rPr>
        <w:object w:dxaOrig="760" w:dyaOrig="360">
          <v:shape id="_x0000_i1055" type="#_x0000_t75" style="width:38.25pt;height:18pt" o:ole="">
            <v:imagedata r:id="rId71" o:title=""/>
          </v:shape>
          <o:OLEObject Type="Embed" ProgID="Equation.3" ShapeID="_x0000_i1055" DrawAspect="Content" ObjectID="_1321780098" r:id="rId72"/>
        </w:object>
      </w:r>
      <w:r w:rsidRPr="00AE194C">
        <w:rPr>
          <w:rFonts w:ascii="Times New Roman" w:hAnsi="Times New Roman" w:cs="Times New Roman"/>
          <w:sz w:val="28"/>
          <w:szCs w:val="28"/>
        </w:rPr>
        <w:t>на знак «∞».</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 xml:space="preserve">7. Приводим матрицу гамильтоновых контуров </w:t>
      </w:r>
      <w:r w:rsidRPr="00AE194C">
        <w:rPr>
          <w:rFonts w:ascii="Times New Roman" w:hAnsi="Times New Roman" w:cs="Times New Roman"/>
          <w:sz w:val="28"/>
          <w:szCs w:val="28"/>
        </w:rPr>
        <w:object w:dxaOrig="499" w:dyaOrig="400">
          <v:shape id="_x0000_i1056" type="#_x0000_t75" style="width:24.75pt;height:20.25pt" o:ole="">
            <v:imagedata r:id="rId53" o:title=""/>
          </v:shape>
          <o:OLEObject Type="Embed" ProgID="Equation.3" ShapeID="_x0000_i1056" DrawAspect="Content" ObjectID="_1321780099" r:id="rId73"/>
        </w:object>
      </w:r>
      <w:r w:rsidRPr="00AE194C">
        <w:rPr>
          <w:rFonts w:ascii="Times New Roman" w:hAnsi="Times New Roman" w:cs="Times New Roman"/>
          <w:sz w:val="28"/>
          <w:szCs w:val="28"/>
        </w:rPr>
        <w:t xml:space="preserve">. Пусть </w:t>
      </w:r>
      <w:r w:rsidRPr="00AE194C">
        <w:rPr>
          <w:rFonts w:ascii="Times New Roman" w:hAnsi="Times New Roman" w:cs="Times New Roman"/>
          <w:sz w:val="28"/>
          <w:szCs w:val="28"/>
        </w:rPr>
        <w:object w:dxaOrig="420" w:dyaOrig="400">
          <v:shape id="_x0000_i1057" type="#_x0000_t75" style="width:21pt;height:20.25pt" o:ole="">
            <v:imagedata r:id="rId74" o:title=""/>
          </v:shape>
          <o:OLEObject Type="Embed" ProgID="Equation.3" ShapeID="_x0000_i1057" DrawAspect="Content" ObjectID="_1321780100" r:id="rId75"/>
        </w:object>
      </w:r>
      <w:r w:rsidRPr="00AE194C">
        <w:rPr>
          <w:rFonts w:ascii="Times New Roman" w:hAnsi="Times New Roman" w:cs="Times New Roman"/>
          <w:sz w:val="28"/>
          <w:szCs w:val="28"/>
        </w:rPr>
        <w:t xml:space="preserve"> - константа ее приведения. Тогда нижняя граница множества </w:t>
      </w:r>
      <w:r w:rsidRPr="00AE194C">
        <w:rPr>
          <w:rFonts w:ascii="Times New Roman" w:hAnsi="Times New Roman" w:cs="Times New Roman"/>
          <w:sz w:val="28"/>
          <w:szCs w:val="28"/>
        </w:rPr>
        <w:object w:dxaOrig="499" w:dyaOrig="400">
          <v:shape id="_x0000_i1058" type="#_x0000_t75" style="width:24.75pt;height:20.25pt" o:ole="">
            <v:imagedata r:id="rId53" o:title=""/>
          </v:shape>
          <o:OLEObject Type="Embed" ProgID="Equation.3" ShapeID="_x0000_i1058" DrawAspect="Content" ObjectID="_1321780101" r:id="rId76"/>
        </w:object>
      </w:r>
      <w:r w:rsidRPr="00AE194C">
        <w:rPr>
          <w:rFonts w:ascii="Times New Roman" w:hAnsi="Times New Roman" w:cs="Times New Roman"/>
          <w:sz w:val="28"/>
          <w:szCs w:val="28"/>
        </w:rPr>
        <w:t>определится так:</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object w:dxaOrig="1760" w:dyaOrig="400">
          <v:shape id="_x0000_i1059" type="#_x0000_t75" style="width:87.75pt;height:20.25pt" o:ole="">
            <v:imagedata r:id="rId77" o:title=""/>
          </v:shape>
          <o:OLEObject Type="Embed" ProgID="Equation.3" ShapeID="_x0000_i1059" DrawAspect="Content" ObjectID="_1321780102" r:id="rId78"/>
        </w:object>
      </w:r>
      <w:r w:rsidRPr="00AE194C">
        <w:rPr>
          <w:rFonts w:ascii="Times New Roman" w:hAnsi="Times New Roman" w:cs="Times New Roman"/>
          <w:sz w:val="28"/>
          <w:szCs w:val="28"/>
        </w:rPr>
        <w:t>.</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 xml:space="preserve">8. Находим множество гамильтоновых контуров </w:t>
      </w:r>
      <w:r w:rsidRPr="00AE194C">
        <w:rPr>
          <w:rFonts w:ascii="Times New Roman" w:hAnsi="Times New Roman" w:cs="Times New Roman"/>
          <w:sz w:val="28"/>
          <w:szCs w:val="28"/>
        </w:rPr>
        <w:object w:dxaOrig="520" w:dyaOrig="440">
          <v:shape id="_x0000_i1060" type="#_x0000_t75" style="width:26.25pt;height:21.75pt" o:ole="">
            <v:imagedata r:id="rId55" o:title=""/>
          </v:shape>
          <o:OLEObject Type="Embed" ProgID="Equation.3" ShapeID="_x0000_i1060" DrawAspect="Content" ObjectID="_1321780103" r:id="rId79"/>
        </w:object>
      </w:r>
      <w:r w:rsidRPr="00AE194C">
        <w:rPr>
          <w:rFonts w:ascii="Times New Roman" w:hAnsi="Times New Roman" w:cs="Times New Roman"/>
          <w:sz w:val="28"/>
          <w:szCs w:val="28"/>
        </w:rPr>
        <w:t xml:space="preserve">, не включающих дугу </w:t>
      </w:r>
      <w:r w:rsidRPr="00AE194C">
        <w:rPr>
          <w:rFonts w:ascii="Times New Roman" w:hAnsi="Times New Roman" w:cs="Times New Roman"/>
          <w:sz w:val="28"/>
          <w:szCs w:val="28"/>
        </w:rPr>
        <w:object w:dxaOrig="680" w:dyaOrig="360">
          <v:shape id="_x0000_i1061" type="#_x0000_t75" style="width:33.75pt;height:18pt" o:ole="">
            <v:imagedata r:id="rId47" o:title=""/>
          </v:shape>
          <o:OLEObject Type="Embed" ProgID="Equation.3" ShapeID="_x0000_i1061" DrawAspect="Content" ObjectID="_1321780104" r:id="rId80"/>
        </w:object>
      </w:r>
      <w:r w:rsidRPr="00AE194C">
        <w:rPr>
          <w:rFonts w:ascii="Times New Roman" w:hAnsi="Times New Roman" w:cs="Times New Roman"/>
          <w:sz w:val="28"/>
          <w:szCs w:val="28"/>
        </w:rPr>
        <w:t xml:space="preserve">. Исключение дуги </w:t>
      </w:r>
      <w:r w:rsidRPr="00AE194C">
        <w:rPr>
          <w:rFonts w:ascii="Times New Roman" w:hAnsi="Times New Roman" w:cs="Times New Roman"/>
          <w:sz w:val="28"/>
          <w:szCs w:val="28"/>
        </w:rPr>
        <w:object w:dxaOrig="680" w:dyaOrig="360">
          <v:shape id="_x0000_i1062" type="#_x0000_t75" style="width:33.75pt;height:18pt" o:ole="">
            <v:imagedata r:id="rId47" o:title=""/>
          </v:shape>
          <o:OLEObject Type="Embed" ProgID="Equation.3" ShapeID="_x0000_i1062" DrawAspect="Content" ObjectID="_1321780105" r:id="rId81"/>
        </w:object>
      </w:r>
      <w:r w:rsidRPr="00AE194C">
        <w:rPr>
          <w:rFonts w:ascii="Times New Roman" w:hAnsi="Times New Roman" w:cs="Times New Roman"/>
          <w:sz w:val="28"/>
          <w:szCs w:val="28"/>
        </w:rPr>
        <w:t xml:space="preserve"> достигается заменой элемента </w:t>
      </w:r>
      <w:r w:rsidRPr="00AE194C">
        <w:rPr>
          <w:rFonts w:ascii="Times New Roman" w:hAnsi="Times New Roman" w:cs="Times New Roman"/>
          <w:sz w:val="28"/>
          <w:szCs w:val="28"/>
        </w:rPr>
        <w:object w:dxaOrig="480" w:dyaOrig="380">
          <v:shape id="_x0000_i1063" type="#_x0000_t75" style="width:24pt;height:18.75pt" o:ole="">
            <v:imagedata r:id="rId82" o:title=""/>
          </v:shape>
          <o:OLEObject Type="Embed" ProgID="Equation.3" ShapeID="_x0000_i1063" DrawAspect="Content" ObjectID="_1321780106" r:id="rId83"/>
        </w:object>
      </w:r>
      <w:r w:rsidRPr="00AE194C">
        <w:rPr>
          <w:rFonts w:ascii="Times New Roman" w:hAnsi="Times New Roman" w:cs="Times New Roman"/>
          <w:sz w:val="28"/>
          <w:szCs w:val="28"/>
        </w:rPr>
        <w:t xml:space="preserve"> в матрице </w:t>
      </w:r>
      <w:r w:rsidRPr="00AE194C">
        <w:rPr>
          <w:rFonts w:ascii="Times New Roman" w:hAnsi="Times New Roman" w:cs="Times New Roman"/>
          <w:sz w:val="28"/>
          <w:szCs w:val="28"/>
        </w:rPr>
        <w:object w:dxaOrig="320" w:dyaOrig="279">
          <v:shape id="_x0000_i1064" type="#_x0000_t75" style="width:15.75pt;height:14.25pt" o:ole="">
            <v:imagedata r:id="rId84" o:title=""/>
          </v:shape>
          <o:OLEObject Type="Embed" ProgID="Equation.3" ShapeID="_x0000_i1064" DrawAspect="Content" ObjectID="_1321780107" r:id="rId85"/>
        </w:object>
      </w:r>
      <w:r w:rsidRPr="00AE194C">
        <w:rPr>
          <w:rFonts w:ascii="Times New Roman" w:hAnsi="Times New Roman" w:cs="Times New Roman"/>
          <w:sz w:val="28"/>
          <w:szCs w:val="28"/>
        </w:rPr>
        <w:t xml:space="preserve"> на ∞.</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lastRenderedPageBreak/>
        <w:t xml:space="preserve">9. Делаем приведение матрицы гамильтоновых контуров </w:t>
      </w:r>
      <w:r w:rsidRPr="00AE194C">
        <w:rPr>
          <w:rFonts w:ascii="Times New Roman" w:hAnsi="Times New Roman" w:cs="Times New Roman"/>
          <w:sz w:val="28"/>
          <w:szCs w:val="28"/>
        </w:rPr>
        <w:object w:dxaOrig="520" w:dyaOrig="440">
          <v:shape id="_x0000_i1065" type="#_x0000_t75" style="width:26.25pt;height:21.75pt" o:ole="">
            <v:imagedata r:id="rId55" o:title=""/>
          </v:shape>
          <o:OLEObject Type="Embed" ProgID="Equation.3" ShapeID="_x0000_i1065" DrawAspect="Content" ObjectID="_1321780108" r:id="rId86"/>
        </w:object>
      </w:r>
      <w:r w:rsidRPr="00AE194C">
        <w:rPr>
          <w:rFonts w:ascii="Times New Roman" w:hAnsi="Times New Roman" w:cs="Times New Roman"/>
          <w:sz w:val="28"/>
          <w:szCs w:val="28"/>
        </w:rPr>
        <w:t xml:space="preserve">. Пусть </w:t>
      </w:r>
      <w:r w:rsidRPr="00AE194C">
        <w:rPr>
          <w:rFonts w:ascii="Times New Roman" w:hAnsi="Times New Roman" w:cs="Times New Roman"/>
          <w:sz w:val="28"/>
          <w:szCs w:val="28"/>
        </w:rPr>
        <w:object w:dxaOrig="440" w:dyaOrig="440">
          <v:shape id="_x0000_i1066" type="#_x0000_t75" style="width:21.75pt;height:21.75pt" o:ole="">
            <v:imagedata r:id="rId87" o:title=""/>
          </v:shape>
          <o:OLEObject Type="Embed" ProgID="Equation.3" ShapeID="_x0000_i1066" DrawAspect="Content" ObjectID="_1321780109" r:id="rId88"/>
        </w:object>
      </w:r>
      <w:r w:rsidRPr="00AE194C">
        <w:rPr>
          <w:rFonts w:ascii="Times New Roman" w:hAnsi="Times New Roman" w:cs="Times New Roman"/>
          <w:sz w:val="28"/>
          <w:szCs w:val="28"/>
        </w:rPr>
        <w:t xml:space="preserve"> - константа ее приведения. Нижняя граница множества </w:t>
      </w:r>
      <w:r w:rsidRPr="00AE194C">
        <w:rPr>
          <w:rFonts w:ascii="Times New Roman" w:hAnsi="Times New Roman" w:cs="Times New Roman"/>
          <w:sz w:val="28"/>
          <w:szCs w:val="28"/>
        </w:rPr>
        <w:object w:dxaOrig="520" w:dyaOrig="440">
          <v:shape id="_x0000_i1067" type="#_x0000_t75" style="width:26.25pt;height:21.75pt" o:ole="">
            <v:imagedata r:id="rId55" o:title=""/>
          </v:shape>
          <o:OLEObject Type="Embed" ProgID="Equation.3" ShapeID="_x0000_i1067" DrawAspect="Content" ObjectID="_1321780110" r:id="rId89"/>
        </w:object>
      </w:r>
      <w:r w:rsidRPr="00AE194C">
        <w:rPr>
          <w:rFonts w:ascii="Times New Roman" w:hAnsi="Times New Roman" w:cs="Times New Roman"/>
          <w:sz w:val="28"/>
          <w:szCs w:val="28"/>
        </w:rPr>
        <w:t>определится так:</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object w:dxaOrig="1780" w:dyaOrig="440">
          <v:shape id="_x0000_i1068" type="#_x0000_t75" style="width:89.25pt;height:21.75pt" o:ole="">
            <v:imagedata r:id="rId90" o:title=""/>
          </v:shape>
          <o:OLEObject Type="Embed" ProgID="Equation.3" ShapeID="_x0000_i1068" DrawAspect="Content" ObjectID="_1321780111" r:id="rId91"/>
        </w:object>
      </w:r>
      <w:r w:rsidRPr="00AE194C">
        <w:rPr>
          <w:rFonts w:ascii="Times New Roman" w:hAnsi="Times New Roman" w:cs="Times New Roman"/>
          <w:sz w:val="28"/>
          <w:szCs w:val="28"/>
        </w:rPr>
        <w:t>.</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 xml:space="preserve">10. Сравниваем нижние границы подмножества гамильтоновых контуров </w:t>
      </w:r>
      <w:r w:rsidRPr="00AE194C">
        <w:rPr>
          <w:rFonts w:ascii="Times New Roman" w:hAnsi="Times New Roman" w:cs="Times New Roman"/>
          <w:sz w:val="28"/>
          <w:szCs w:val="28"/>
        </w:rPr>
        <w:object w:dxaOrig="499" w:dyaOrig="400">
          <v:shape id="_x0000_i1069" type="#_x0000_t75" style="width:24.75pt;height:20.25pt" o:ole="">
            <v:imagedata r:id="rId53" o:title=""/>
          </v:shape>
          <o:OLEObject Type="Embed" ProgID="Equation.3" ShapeID="_x0000_i1069" DrawAspect="Content" ObjectID="_1321780112" r:id="rId92"/>
        </w:object>
      </w:r>
      <w:r w:rsidRPr="00AE194C">
        <w:rPr>
          <w:rFonts w:ascii="Times New Roman" w:hAnsi="Times New Roman" w:cs="Times New Roman"/>
          <w:sz w:val="28"/>
          <w:szCs w:val="28"/>
        </w:rPr>
        <w:t xml:space="preserve"> и </w:t>
      </w:r>
      <w:r w:rsidRPr="00AE194C">
        <w:rPr>
          <w:rFonts w:ascii="Times New Roman" w:hAnsi="Times New Roman" w:cs="Times New Roman"/>
          <w:sz w:val="28"/>
          <w:szCs w:val="28"/>
        </w:rPr>
        <w:object w:dxaOrig="520" w:dyaOrig="440">
          <v:shape id="_x0000_i1070" type="#_x0000_t75" style="width:26.25pt;height:21.75pt" o:ole="">
            <v:imagedata r:id="rId55" o:title=""/>
          </v:shape>
          <o:OLEObject Type="Embed" ProgID="Equation.3" ShapeID="_x0000_i1070" DrawAspect="Content" ObjectID="_1321780113" r:id="rId93"/>
        </w:object>
      </w:r>
      <w:r w:rsidRPr="00AE194C">
        <w:rPr>
          <w:rFonts w:ascii="Times New Roman" w:hAnsi="Times New Roman" w:cs="Times New Roman"/>
          <w:sz w:val="28"/>
          <w:szCs w:val="28"/>
        </w:rPr>
        <w:t xml:space="preserve">. Если </w:t>
      </w:r>
      <w:r w:rsidRPr="00AE194C">
        <w:rPr>
          <w:rFonts w:ascii="Times New Roman" w:hAnsi="Times New Roman" w:cs="Times New Roman"/>
          <w:sz w:val="28"/>
          <w:szCs w:val="28"/>
        </w:rPr>
        <w:object w:dxaOrig="1820" w:dyaOrig="440">
          <v:shape id="_x0000_i1071" type="#_x0000_t75" style="width:90.75pt;height:21.75pt" o:ole="">
            <v:imagedata r:id="rId94" o:title=""/>
          </v:shape>
          <o:OLEObject Type="Embed" ProgID="Equation.3" ShapeID="_x0000_i1071" DrawAspect="Content" ObjectID="_1321780114" r:id="rId95"/>
        </w:object>
      </w:r>
      <w:r w:rsidRPr="00AE194C">
        <w:rPr>
          <w:rFonts w:ascii="Times New Roman" w:hAnsi="Times New Roman" w:cs="Times New Roman"/>
          <w:sz w:val="28"/>
          <w:szCs w:val="28"/>
        </w:rPr>
        <w:t xml:space="preserve">, то дальнейшему ветвлению в первую очередь подлежит множество </w:t>
      </w:r>
      <w:r w:rsidRPr="00AE194C">
        <w:rPr>
          <w:rFonts w:ascii="Times New Roman" w:hAnsi="Times New Roman" w:cs="Times New Roman"/>
          <w:sz w:val="28"/>
          <w:szCs w:val="28"/>
        </w:rPr>
        <w:object w:dxaOrig="499" w:dyaOrig="400">
          <v:shape id="_x0000_i1072" type="#_x0000_t75" style="width:24.75pt;height:20.25pt" o:ole="">
            <v:imagedata r:id="rId53" o:title=""/>
          </v:shape>
          <o:OLEObject Type="Embed" ProgID="Equation.3" ShapeID="_x0000_i1072" DrawAspect="Content" ObjectID="_1321780115" r:id="rId96"/>
        </w:object>
      </w:r>
      <w:r w:rsidRPr="00AE194C">
        <w:rPr>
          <w:rFonts w:ascii="Times New Roman" w:hAnsi="Times New Roman" w:cs="Times New Roman"/>
          <w:sz w:val="28"/>
          <w:szCs w:val="28"/>
        </w:rPr>
        <w:t xml:space="preserve">. Если же </w:t>
      </w:r>
      <w:r w:rsidRPr="00AE194C">
        <w:rPr>
          <w:rFonts w:ascii="Times New Roman" w:hAnsi="Times New Roman" w:cs="Times New Roman"/>
          <w:sz w:val="28"/>
          <w:szCs w:val="28"/>
        </w:rPr>
        <w:object w:dxaOrig="1820" w:dyaOrig="440">
          <v:shape id="_x0000_i1073" type="#_x0000_t75" style="width:90.75pt;height:21.75pt" o:ole="">
            <v:imagedata r:id="rId97" o:title=""/>
          </v:shape>
          <o:OLEObject Type="Embed" ProgID="Equation.3" ShapeID="_x0000_i1073" DrawAspect="Content" ObjectID="_1321780116" r:id="rId98"/>
        </w:object>
      </w:r>
      <w:r w:rsidRPr="00AE194C">
        <w:rPr>
          <w:rFonts w:ascii="Times New Roman" w:hAnsi="Times New Roman" w:cs="Times New Roman"/>
          <w:sz w:val="28"/>
          <w:szCs w:val="28"/>
        </w:rPr>
        <w:t xml:space="preserve">, то разбиению подлежит множество </w:t>
      </w:r>
      <w:r w:rsidRPr="00AE194C">
        <w:rPr>
          <w:rFonts w:ascii="Times New Roman" w:hAnsi="Times New Roman" w:cs="Times New Roman"/>
          <w:sz w:val="28"/>
          <w:szCs w:val="28"/>
        </w:rPr>
        <w:object w:dxaOrig="520" w:dyaOrig="440">
          <v:shape id="_x0000_i1074" type="#_x0000_t75" style="width:26.25pt;height:21.75pt" o:ole="">
            <v:imagedata r:id="rId55" o:title=""/>
          </v:shape>
          <o:OLEObject Type="Embed" ProgID="Equation.3" ShapeID="_x0000_i1074" DrawAspect="Content" ObjectID="_1321780117" r:id="rId99"/>
        </w:object>
      </w:r>
      <w:r w:rsidRPr="00AE194C">
        <w:rPr>
          <w:rFonts w:ascii="Times New Roman" w:hAnsi="Times New Roman" w:cs="Times New Roman"/>
          <w:sz w:val="28"/>
          <w:szCs w:val="28"/>
        </w:rPr>
        <w:t xml:space="preserve">. </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Процесс разбиения множеств на подмножества сопровождается построением дерева ветвлений.</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 xml:space="preserve">11. Если в результате ветвлений получаем матрицу </w:t>
      </w:r>
      <w:r w:rsidRPr="00AE194C">
        <w:rPr>
          <w:rFonts w:ascii="Times New Roman" w:hAnsi="Times New Roman" w:cs="Times New Roman"/>
          <w:sz w:val="28"/>
          <w:szCs w:val="28"/>
        </w:rPr>
        <w:object w:dxaOrig="499" w:dyaOrig="260">
          <v:shape id="_x0000_i1075" type="#_x0000_t75" style="width:24.75pt;height:12.75pt" o:ole="">
            <v:imagedata r:id="rId100" o:title=""/>
          </v:shape>
          <o:OLEObject Type="Embed" ProgID="Equation.3" ShapeID="_x0000_i1075" DrawAspect="Content" ObjectID="_1321780118" r:id="rId101"/>
        </w:object>
      </w:r>
      <w:r w:rsidRPr="00AE194C">
        <w:rPr>
          <w:rFonts w:ascii="Times New Roman" w:hAnsi="Times New Roman" w:cs="Times New Roman"/>
          <w:sz w:val="28"/>
          <w:szCs w:val="28"/>
        </w:rPr>
        <w:t>, то определяем полученный ветвлением гамильтонов контур и его длину.</w:t>
      </w:r>
    </w:p>
    <w:p w:rsidR="00AE194C" w:rsidRPr="00AE194C" w:rsidRDefault="00AE194C" w:rsidP="00AE194C">
      <w:pPr>
        <w:pStyle w:val="HTML"/>
        <w:spacing w:line="360" w:lineRule="auto"/>
        <w:ind w:firstLine="709"/>
        <w:jc w:val="both"/>
        <w:rPr>
          <w:rFonts w:ascii="Times New Roman" w:hAnsi="Times New Roman" w:cs="Times New Roman"/>
          <w:sz w:val="28"/>
          <w:szCs w:val="28"/>
        </w:rPr>
      </w:pPr>
      <w:r w:rsidRPr="00AE194C">
        <w:rPr>
          <w:rFonts w:ascii="Times New Roman" w:hAnsi="Times New Roman" w:cs="Times New Roman"/>
          <w:sz w:val="28"/>
          <w:szCs w:val="28"/>
        </w:rPr>
        <w:t>12. Сравниваем длину гамильтонова контура с нижними границами оборванных ветвей. Если длина контура не превышает их нижних границ, то задача решена. В противном случае развиваем ветви подмножеств с нижней границей, меньшей полученного контура, до тех пор, пока не получим маршрут с меньшей длиной или не убедимся, что такого не существует.</w:t>
      </w:r>
    </w:p>
    <w:p w:rsidR="006D417D" w:rsidRPr="00D33A5E" w:rsidRDefault="006D417D" w:rsidP="006D417D">
      <w:pPr>
        <w:spacing w:line="360" w:lineRule="auto"/>
        <w:jc w:val="both"/>
        <w:rPr>
          <w:sz w:val="28"/>
          <w:szCs w:val="28"/>
        </w:rPr>
      </w:pPr>
    </w:p>
    <w:p w:rsidR="006D417D" w:rsidRPr="00D33A5E" w:rsidRDefault="006D417D" w:rsidP="006D417D">
      <w:pPr>
        <w:pStyle w:val="2"/>
        <w:spacing w:before="0" w:beforeAutospacing="0" w:after="0" w:afterAutospacing="0" w:line="360" w:lineRule="auto"/>
        <w:ind w:firstLine="708"/>
        <w:jc w:val="both"/>
        <w:rPr>
          <w:sz w:val="28"/>
          <w:szCs w:val="28"/>
        </w:rPr>
      </w:pPr>
      <w:bookmarkStart w:id="21" w:name="_2.1.1_Математическая_модель"/>
      <w:bookmarkEnd w:id="21"/>
      <w:r w:rsidRPr="00D33A5E">
        <w:rPr>
          <w:sz w:val="28"/>
          <w:szCs w:val="28"/>
        </w:rPr>
        <w:t>2.</w:t>
      </w:r>
      <w:r w:rsidR="00EF090A">
        <w:rPr>
          <w:sz w:val="28"/>
          <w:szCs w:val="28"/>
        </w:rPr>
        <w:t>2</w:t>
      </w:r>
      <w:r w:rsidRPr="00D33A5E">
        <w:rPr>
          <w:sz w:val="28"/>
          <w:szCs w:val="28"/>
        </w:rPr>
        <w:t xml:space="preserve"> </w:t>
      </w:r>
      <w:bookmarkEnd w:id="20"/>
      <w:r w:rsidR="00AE194C">
        <w:rPr>
          <w:sz w:val="28"/>
          <w:szCs w:val="28"/>
        </w:rPr>
        <w:t xml:space="preserve">Математическая модель </w:t>
      </w:r>
      <w:r w:rsidR="00EF090A">
        <w:rPr>
          <w:sz w:val="28"/>
          <w:szCs w:val="28"/>
        </w:rPr>
        <w:t>задачи коммивояжера</w:t>
      </w:r>
    </w:p>
    <w:p w:rsidR="00AE194C" w:rsidRDefault="00AE194C" w:rsidP="00AE194C">
      <w:pPr>
        <w:ind w:firstLine="720"/>
        <w:jc w:val="both"/>
        <w:rPr>
          <w:sz w:val="28"/>
          <w:szCs w:val="28"/>
        </w:rPr>
      </w:pPr>
      <w:bookmarkStart w:id="22" w:name="_Toc231386176"/>
      <w:r>
        <w:rPr>
          <w:sz w:val="28"/>
          <w:szCs w:val="28"/>
        </w:rPr>
        <w:t xml:space="preserve">Задача коммивояжера может быть сформулирована как целочисленная введением булевых переменных </w:t>
      </w:r>
      <w:r w:rsidRPr="00A255CD">
        <w:rPr>
          <w:sz w:val="28"/>
          <w:szCs w:val="28"/>
        </w:rPr>
        <w:object w:dxaOrig="700" w:dyaOrig="380">
          <v:shape id="_x0000_i1076" type="#_x0000_t75" style="width:35.25pt;height:18.75pt" o:ole="">
            <v:imagedata r:id="rId102" o:title=""/>
          </v:shape>
          <o:OLEObject Type="Embed" ProgID="Equation.3" ShapeID="_x0000_i1076" DrawAspect="Content" ObjectID="_1321780119" r:id="rId103"/>
        </w:object>
      </w:r>
      <w:r>
        <w:rPr>
          <w:sz w:val="28"/>
          <w:szCs w:val="28"/>
        </w:rPr>
        <w:t xml:space="preserve">, если маршрут включает переезд из города </w:t>
      </w:r>
      <w:r w:rsidRPr="00A255CD">
        <w:rPr>
          <w:sz w:val="28"/>
          <w:szCs w:val="28"/>
        </w:rPr>
        <w:t>i</w:t>
      </w:r>
      <w:r w:rsidRPr="009F3888">
        <w:rPr>
          <w:sz w:val="28"/>
          <w:szCs w:val="28"/>
        </w:rPr>
        <w:t xml:space="preserve"> </w:t>
      </w:r>
      <w:r>
        <w:rPr>
          <w:sz w:val="28"/>
          <w:szCs w:val="28"/>
        </w:rPr>
        <w:t xml:space="preserve">непосредственно в город </w:t>
      </w:r>
      <w:r w:rsidRPr="00A255CD">
        <w:rPr>
          <w:sz w:val="28"/>
          <w:szCs w:val="28"/>
        </w:rPr>
        <w:t>j</w:t>
      </w:r>
      <w:r w:rsidRPr="009F3888">
        <w:rPr>
          <w:sz w:val="28"/>
          <w:szCs w:val="28"/>
        </w:rPr>
        <w:t xml:space="preserve"> </w:t>
      </w:r>
      <w:r>
        <w:rPr>
          <w:sz w:val="28"/>
          <w:szCs w:val="28"/>
        </w:rPr>
        <w:t xml:space="preserve">и </w:t>
      </w:r>
      <w:r w:rsidRPr="00A255CD">
        <w:rPr>
          <w:sz w:val="28"/>
          <w:szCs w:val="28"/>
        </w:rPr>
        <w:object w:dxaOrig="780" w:dyaOrig="380">
          <v:shape id="_x0000_i1077" type="#_x0000_t75" style="width:39pt;height:18.75pt" o:ole="">
            <v:imagedata r:id="rId104" o:title=""/>
          </v:shape>
          <o:OLEObject Type="Embed" ProgID="Equation.3" ShapeID="_x0000_i1077" DrawAspect="Content" ObjectID="_1321780120" r:id="rId105"/>
        </w:object>
      </w:r>
      <w:r>
        <w:rPr>
          <w:sz w:val="28"/>
          <w:szCs w:val="28"/>
        </w:rPr>
        <w:t>в противном случае. Тогда можно задать математическую модель задачи, то есть записать целевую функцию и систему ограничений:</w:t>
      </w:r>
    </w:p>
    <w:p w:rsidR="00AE194C" w:rsidRDefault="00AE194C" w:rsidP="00AE194C">
      <w:pPr>
        <w:ind w:firstLine="720"/>
        <w:rPr>
          <w:b/>
          <w:bCs/>
          <w:sz w:val="28"/>
          <w:szCs w:val="28"/>
        </w:rPr>
      </w:pPr>
      <w:r w:rsidRPr="009F3888">
        <w:rPr>
          <w:position w:val="-30"/>
          <w:sz w:val="28"/>
          <w:szCs w:val="28"/>
        </w:rPr>
        <w:object w:dxaOrig="2040" w:dyaOrig="700">
          <v:shape id="_x0000_i1078" type="#_x0000_t75" style="width:102pt;height:35.25pt" o:ole="">
            <v:imagedata r:id="rId106" o:title=""/>
          </v:shape>
          <o:OLEObject Type="Embed" ProgID="Equation.3" ShapeID="_x0000_i1078" DrawAspect="Content" ObjectID="_1321780121" r:id="rId107"/>
        </w:object>
      </w:r>
      <w:r>
        <w:rPr>
          <w:sz w:val="28"/>
          <w:szCs w:val="28"/>
        </w:rPr>
        <w:t xml:space="preserve">    </w:t>
      </w:r>
      <w:r w:rsidRPr="00D301E2">
        <w:t>(1)</w:t>
      </w:r>
    </w:p>
    <w:p w:rsidR="00AE194C" w:rsidRDefault="00AE194C" w:rsidP="00AE194C">
      <w:pPr>
        <w:ind w:firstLine="720"/>
        <w:rPr>
          <w:b/>
          <w:bCs/>
          <w:sz w:val="28"/>
          <w:szCs w:val="28"/>
        </w:rPr>
      </w:pPr>
      <w:r w:rsidRPr="009E1C5A">
        <w:rPr>
          <w:b/>
          <w:bCs/>
          <w:position w:val="-100"/>
          <w:sz w:val="28"/>
          <w:szCs w:val="28"/>
        </w:rPr>
        <w:object w:dxaOrig="2600" w:dyaOrig="2120">
          <v:shape id="_x0000_i1079" type="#_x0000_t75" style="width:134.25pt;height:110.25pt" o:ole="">
            <v:imagedata r:id="rId108" o:title=""/>
          </v:shape>
          <o:OLEObject Type="Embed" ProgID="Equation.3" ShapeID="_x0000_i1079" DrawAspect="Content" ObjectID="_1321780122" r:id="rId109"/>
        </w:object>
      </w:r>
      <w:r>
        <w:rPr>
          <w:b/>
          <w:bCs/>
          <w:sz w:val="28"/>
          <w:szCs w:val="28"/>
        </w:rPr>
        <w:t xml:space="preserve"> </w:t>
      </w:r>
    </w:p>
    <w:p w:rsidR="00AE194C" w:rsidRPr="009E1C5A" w:rsidRDefault="00AE194C" w:rsidP="00AE194C">
      <w:pPr>
        <w:ind w:firstLine="720"/>
        <w:rPr>
          <w:sz w:val="28"/>
          <w:szCs w:val="28"/>
        </w:rPr>
      </w:pPr>
    </w:p>
    <w:p w:rsidR="00AE194C" w:rsidRDefault="00AE194C" w:rsidP="00AE194C">
      <w:pPr>
        <w:ind w:firstLine="720"/>
        <w:jc w:val="both"/>
        <w:rPr>
          <w:sz w:val="28"/>
          <w:szCs w:val="28"/>
        </w:rPr>
      </w:pPr>
      <w:r>
        <w:rPr>
          <w:sz w:val="28"/>
          <w:szCs w:val="28"/>
        </w:rPr>
        <w:t xml:space="preserve">Условия (2) – (4) в совокупности обеспечивают, что каждая переменная </w:t>
      </w:r>
      <w:r w:rsidRPr="00A255CD">
        <w:rPr>
          <w:sz w:val="28"/>
          <w:szCs w:val="28"/>
        </w:rPr>
        <w:object w:dxaOrig="360" w:dyaOrig="380">
          <v:shape id="_x0000_i1080" type="#_x0000_t75" style="width:18pt;height:18.75pt" o:ole="">
            <v:imagedata r:id="rId110" o:title=""/>
          </v:shape>
          <o:OLEObject Type="Embed" ProgID="Equation.3" ShapeID="_x0000_i1080" DrawAspect="Content" ObjectID="_1321780123" r:id="rId111"/>
        </w:object>
      </w:r>
      <w:r>
        <w:rPr>
          <w:sz w:val="28"/>
          <w:szCs w:val="28"/>
        </w:rPr>
        <w:t xml:space="preserve"> равна или нулю, или единице. При этом ограничения (2), (3) выражают условия, что коммивояжер побывает в каждом городе один раз в него прибыв (ограничение (2)), и один раз из него выехав (ограничение (3)).</w:t>
      </w:r>
    </w:p>
    <w:p w:rsidR="00AE194C" w:rsidRDefault="00AE194C" w:rsidP="00AE194C">
      <w:pPr>
        <w:ind w:firstLine="720"/>
        <w:jc w:val="both"/>
        <w:rPr>
          <w:sz w:val="28"/>
          <w:szCs w:val="28"/>
        </w:rPr>
      </w:pPr>
      <w:r>
        <w:rPr>
          <w:sz w:val="28"/>
          <w:szCs w:val="28"/>
        </w:rPr>
        <w:t xml:space="preserve">Однако этих ограничений не достаточно для постановки задачи коммивояжера, так как они не исключают решения, где вместо простого цикла, проходящего через </w:t>
      </w:r>
      <w:r w:rsidRPr="00A255CD">
        <w:rPr>
          <w:sz w:val="28"/>
          <w:szCs w:val="28"/>
        </w:rPr>
        <w:t>n</w:t>
      </w:r>
      <w:r w:rsidRPr="008E6711">
        <w:rPr>
          <w:sz w:val="28"/>
          <w:szCs w:val="28"/>
        </w:rPr>
        <w:t xml:space="preserve"> </w:t>
      </w:r>
      <w:r>
        <w:rPr>
          <w:sz w:val="28"/>
          <w:szCs w:val="28"/>
        </w:rPr>
        <w:t>вершин, отыскиваются 2 и более отдельных цикла (подцикла), проходящего через меньшее число вершин. Поэтому задача, описанная уравнениями (2) – (4) должна быть дополнена ограничениями, обеспечивающими связность искомого цикла.</w:t>
      </w:r>
    </w:p>
    <w:p w:rsidR="00AE194C" w:rsidRDefault="00AE194C" w:rsidP="00AE194C">
      <w:pPr>
        <w:ind w:firstLine="720"/>
        <w:jc w:val="both"/>
        <w:rPr>
          <w:sz w:val="28"/>
          <w:szCs w:val="28"/>
        </w:rPr>
      </w:pPr>
      <w:r>
        <w:rPr>
          <w:sz w:val="28"/>
          <w:szCs w:val="28"/>
        </w:rPr>
        <w:t>Для того, чтобы исключить при постановке задачи все возможные подциклы в систему ограничений задачи включают следующее ограничение:</w:t>
      </w:r>
    </w:p>
    <w:p w:rsidR="00AE194C" w:rsidRDefault="00AE194C" w:rsidP="00AE194C">
      <w:pPr>
        <w:ind w:firstLine="720"/>
        <w:jc w:val="center"/>
        <w:rPr>
          <w:sz w:val="28"/>
          <w:szCs w:val="28"/>
        </w:rPr>
      </w:pPr>
      <w:r w:rsidRPr="00A255CD">
        <w:rPr>
          <w:sz w:val="28"/>
          <w:szCs w:val="28"/>
        </w:rPr>
        <w:object w:dxaOrig="2079" w:dyaOrig="380">
          <v:shape id="_x0000_i1081" type="#_x0000_t75" style="width:104.25pt;height:18.75pt" o:ole="">
            <v:imagedata r:id="rId112" o:title=""/>
          </v:shape>
          <o:OLEObject Type="Embed" ProgID="Equation.3" ShapeID="_x0000_i1081" DrawAspect="Content" ObjectID="_1321780124" r:id="rId113"/>
        </w:object>
      </w:r>
      <w:r>
        <w:rPr>
          <w:sz w:val="28"/>
          <w:szCs w:val="28"/>
        </w:rPr>
        <w:t xml:space="preserve">, где </w:t>
      </w:r>
      <w:r w:rsidRPr="00A255CD">
        <w:rPr>
          <w:sz w:val="28"/>
          <w:szCs w:val="28"/>
        </w:rPr>
        <w:object w:dxaOrig="740" w:dyaOrig="380">
          <v:shape id="_x0000_i1082" type="#_x0000_t75" style="width:36.75pt;height:18.75pt" o:ole="">
            <v:imagedata r:id="rId114" o:title=""/>
          </v:shape>
          <o:OLEObject Type="Embed" ProgID="Equation.3" ShapeID="_x0000_i1082" DrawAspect="Content" ObjectID="_1321780125" r:id="rId115"/>
        </w:object>
      </w:r>
      <w:r>
        <w:rPr>
          <w:sz w:val="28"/>
          <w:szCs w:val="28"/>
        </w:rPr>
        <w:t xml:space="preserve">, </w:t>
      </w:r>
      <w:r w:rsidRPr="00A255CD">
        <w:rPr>
          <w:sz w:val="28"/>
          <w:szCs w:val="28"/>
        </w:rPr>
        <w:object w:dxaOrig="780" w:dyaOrig="380">
          <v:shape id="_x0000_i1083" type="#_x0000_t75" style="width:39pt;height:18.75pt" o:ole="">
            <v:imagedata r:id="rId116" o:title=""/>
          </v:shape>
          <o:OLEObject Type="Embed" ProgID="Equation.3" ShapeID="_x0000_i1083" DrawAspect="Content" ObjectID="_1321780126" r:id="rId117"/>
        </w:object>
      </w:r>
      <w:r>
        <w:rPr>
          <w:sz w:val="28"/>
          <w:szCs w:val="28"/>
        </w:rPr>
        <w:t xml:space="preserve"> и </w:t>
      </w:r>
      <w:r w:rsidRPr="00A255CD">
        <w:rPr>
          <w:sz w:val="28"/>
          <w:szCs w:val="28"/>
        </w:rPr>
        <w:object w:dxaOrig="520" w:dyaOrig="300">
          <v:shape id="_x0000_i1084" type="#_x0000_t75" style="width:26.25pt;height:15pt" o:ole="">
            <v:imagedata r:id="rId118" o:title=""/>
          </v:shape>
          <o:OLEObject Type="Embed" ProgID="Equation.3" ShapeID="_x0000_i1084" DrawAspect="Content" ObjectID="_1321780127" r:id="rId119"/>
        </w:object>
      </w:r>
      <w:r>
        <w:rPr>
          <w:sz w:val="28"/>
          <w:szCs w:val="28"/>
        </w:rPr>
        <w:t>.</w:t>
      </w:r>
    </w:p>
    <w:p w:rsidR="00AE194C" w:rsidRPr="008E6711" w:rsidRDefault="00AE194C" w:rsidP="00AE194C">
      <w:pPr>
        <w:ind w:firstLine="720"/>
        <w:jc w:val="center"/>
        <w:rPr>
          <w:sz w:val="28"/>
          <w:szCs w:val="28"/>
        </w:rPr>
      </w:pPr>
    </w:p>
    <w:p w:rsidR="006D417D" w:rsidRPr="00D33A5E" w:rsidRDefault="006D417D" w:rsidP="006D417D">
      <w:pPr>
        <w:pStyle w:val="2"/>
        <w:spacing w:before="0" w:beforeAutospacing="0" w:after="0" w:afterAutospacing="0" w:line="360" w:lineRule="auto"/>
        <w:ind w:firstLine="708"/>
        <w:jc w:val="both"/>
        <w:rPr>
          <w:sz w:val="28"/>
          <w:szCs w:val="28"/>
        </w:rPr>
      </w:pPr>
      <w:bookmarkStart w:id="23" w:name="_2.3_Алгоритм_решения"/>
      <w:bookmarkEnd w:id="23"/>
      <w:r w:rsidRPr="00D33A5E">
        <w:rPr>
          <w:sz w:val="28"/>
          <w:szCs w:val="28"/>
        </w:rPr>
        <w:t>2.</w:t>
      </w:r>
      <w:r w:rsidR="00EF090A">
        <w:rPr>
          <w:sz w:val="28"/>
          <w:szCs w:val="28"/>
        </w:rPr>
        <w:t>3</w:t>
      </w:r>
      <w:r w:rsidRPr="00D33A5E">
        <w:rPr>
          <w:sz w:val="28"/>
          <w:szCs w:val="28"/>
        </w:rPr>
        <w:t xml:space="preserve"> </w:t>
      </w:r>
      <w:bookmarkEnd w:id="22"/>
      <w:r w:rsidR="00AE194C">
        <w:rPr>
          <w:sz w:val="28"/>
          <w:szCs w:val="28"/>
        </w:rPr>
        <w:t>Алгоритм решения</w:t>
      </w:r>
    </w:p>
    <w:p w:rsidR="00AE194C" w:rsidRPr="00A60BBB" w:rsidRDefault="00AE194C" w:rsidP="00AE194C">
      <w:pPr>
        <w:ind w:firstLine="720"/>
        <w:jc w:val="both"/>
        <w:rPr>
          <w:sz w:val="28"/>
          <w:szCs w:val="28"/>
        </w:rPr>
      </w:pPr>
      <w:r w:rsidRPr="00A60BBB">
        <w:rPr>
          <w:sz w:val="28"/>
          <w:szCs w:val="28"/>
        </w:rPr>
        <w:t xml:space="preserve">Дана матрица расстояний, представленная в таблице 1. Необходимо </w:t>
      </w:r>
      <w:r>
        <w:rPr>
          <w:sz w:val="28"/>
          <w:szCs w:val="28"/>
        </w:rPr>
        <w:t>с помощью алгоритма Литтла</w:t>
      </w:r>
      <w:r w:rsidRPr="00A60BBB">
        <w:rPr>
          <w:sz w:val="28"/>
          <w:szCs w:val="28"/>
        </w:rPr>
        <w:t xml:space="preserve"> решить задачу коммивояжера.</w:t>
      </w:r>
    </w:p>
    <w:p w:rsidR="00AE194C" w:rsidRPr="00A60BBB" w:rsidRDefault="00AE194C" w:rsidP="00AE194C">
      <w:pPr>
        <w:jc w:val="right"/>
        <w:outlineLvl w:val="0"/>
        <w:rPr>
          <w:b/>
          <w:bCs/>
          <w:sz w:val="28"/>
          <w:szCs w:val="28"/>
        </w:rPr>
      </w:pPr>
      <w:r w:rsidRPr="00A60BBB">
        <w:rPr>
          <w:b/>
          <w:bCs/>
          <w:sz w:val="28"/>
          <w:szCs w:val="28"/>
        </w:rPr>
        <w:t>Табл.1</w:t>
      </w:r>
    </w:p>
    <w:tbl>
      <w:tblPr>
        <w:tblW w:w="6720" w:type="dxa"/>
        <w:jc w:val="center"/>
        <w:tblLook w:val="0000"/>
      </w:tblPr>
      <w:tblGrid>
        <w:gridCol w:w="960"/>
        <w:gridCol w:w="960"/>
        <w:gridCol w:w="960"/>
        <w:gridCol w:w="960"/>
        <w:gridCol w:w="960"/>
        <w:gridCol w:w="960"/>
        <w:gridCol w:w="960"/>
      </w:tblGrid>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AE194C" w:rsidRPr="00A60BBB" w:rsidRDefault="00AE194C" w:rsidP="00AE194C">
            <w:pPr>
              <w:rPr>
                <w:sz w:val="28"/>
                <w:szCs w:val="28"/>
                <w:lang w:val="en-US"/>
              </w:rPr>
            </w:pPr>
            <w:r w:rsidRPr="00A60BBB">
              <w:rPr>
                <w:sz w:val="28"/>
                <w:szCs w:val="28"/>
              </w:rPr>
              <w:t xml:space="preserve">        </w:t>
            </w:r>
            <w:r w:rsidRPr="00A60BBB">
              <w:rPr>
                <w:sz w:val="28"/>
                <w:szCs w:val="28"/>
                <w:lang w:val="en-US"/>
              </w:rPr>
              <w:t>j</w:t>
            </w:r>
          </w:p>
          <w:p w:rsidR="00AE194C" w:rsidRPr="00A60BBB" w:rsidRDefault="00AE194C" w:rsidP="00AE194C">
            <w:pPr>
              <w:rPr>
                <w:sz w:val="28"/>
                <w:szCs w:val="28"/>
                <w:lang w:val="en-US"/>
              </w:rPr>
            </w:pPr>
            <w:r w:rsidRPr="00A60BBB">
              <w:rPr>
                <w:sz w:val="28"/>
                <w:szCs w:val="28"/>
                <w:lang w:val="en-US"/>
              </w:rPr>
              <w:t>i</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6</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43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23</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9</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12</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9</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19</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51</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42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9</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r>
    </w:tbl>
    <w:p w:rsidR="00AE194C" w:rsidRPr="00A60BBB" w:rsidRDefault="00AE194C" w:rsidP="00AE194C">
      <w:pPr>
        <w:rPr>
          <w:sz w:val="28"/>
          <w:szCs w:val="28"/>
        </w:rPr>
      </w:pPr>
    </w:p>
    <w:p w:rsidR="00AE194C" w:rsidRPr="00A60BBB" w:rsidRDefault="00AE194C" w:rsidP="00AE194C">
      <w:pPr>
        <w:ind w:firstLine="720"/>
        <w:jc w:val="both"/>
        <w:rPr>
          <w:sz w:val="28"/>
          <w:szCs w:val="28"/>
        </w:rPr>
      </w:pPr>
      <w:r w:rsidRPr="00A60BBB">
        <w:rPr>
          <w:sz w:val="28"/>
          <w:szCs w:val="28"/>
        </w:rPr>
        <w:t xml:space="preserve">1) Справа к таблице присоединяем столбец </w:t>
      </w:r>
      <w:r w:rsidRPr="00A60BBB">
        <w:rPr>
          <w:i/>
          <w:iCs/>
          <w:sz w:val="28"/>
          <w:szCs w:val="28"/>
          <w:lang w:val="en-US"/>
        </w:rPr>
        <w:t>U</w:t>
      </w:r>
      <w:r w:rsidRPr="00A60BBB">
        <w:rPr>
          <w:i/>
          <w:iCs/>
          <w:sz w:val="28"/>
          <w:szCs w:val="28"/>
          <w:vertAlign w:val="subscript"/>
          <w:lang w:val="en-US"/>
        </w:rPr>
        <w:t>i</w:t>
      </w:r>
      <w:r w:rsidRPr="00A60BBB">
        <w:rPr>
          <w:sz w:val="28"/>
          <w:szCs w:val="28"/>
        </w:rPr>
        <w:t xml:space="preserve">, в котором записываем минимальные элементы соответствующих строк. Вычитаем элементы </w:t>
      </w:r>
      <w:r w:rsidRPr="00A60BBB">
        <w:rPr>
          <w:i/>
          <w:iCs/>
          <w:sz w:val="28"/>
          <w:szCs w:val="28"/>
          <w:lang w:val="en-US"/>
        </w:rPr>
        <w:t>U</w:t>
      </w:r>
      <w:r w:rsidRPr="00A60BBB">
        <w:rPr>
          <w:i/>
          <w:iCs/>
          <w:sz w:val="28"/>
          <w:szCs w:val="28"/>
          <w:vertAlign w:val="subscript"/>
          <w:lang w:val="en-US"/>
        </w:rPr>
        <w:t>i</w:t>
      </w:r>
      <w:r w:rsidRPr="00A60BBB">
        <w:rPr>
          <w:sz w:val="28"/>
          <w:szCs w:val="28"/>
        </w:rPr>
        <w:t xml:space="preserve"> из соответствующих элементов строки матрицы.</w:t>
      </w:r>
    </w:p>
    <w:p w:rsidR="00AE194C" w:rsidRPr="00A60BBB" w:rsidRDefault="00AE194C" w:rsidP="00AE194C">
      <w:pPr>
        <w:ind w:firstLine="360"/>
        <w:rPr>
          <w:sz w:val="28"/>
          <w:szCs w:val="28"/>
        </w:rPr>
      </w:pPr>
    </w:p>
    <w:tbl>
      <w:tblPr>
        <w:tblW w:w="7680" w:type="dxa"/>
        <w:jc w:val="center"/>
        <w:tblLook w:val="0000"/>
      </w:tblPr>
      <w:tblGrid>
        <w:gridCol w:w="960"/>
        <w:gridCol w:w="960"/>
        <w:gridCol w:w="960"/>
        <w:gridCol w:w="960"/>
        <w:gridCol w:w="960"/>
        <w:gridCol w:w="960"/>
        <w:gridCol w:w="960"/>
        <w:gridCol w:w="960"/>
      </w:tblGrid>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AE194C" w:rsidRPr="00A60BBB" w:rsidRDefault="00AE194C" w:rsidP="00AE194C">
            <w:pPr>
              <w:rPr>
                <w:sz w:val="28"/>
                <w:szCs w:val="28"/>
                <w:lang w:val="en-US"/>
              </w:rPr>
            </w:pPr>
            <w:r w:rsidRPr="00A60BBB">
              <w:rPr>
                <w:sz w:val="28"/>
                <w:szCs w:val="28"/>
              </w:rPr>
              <w:t xml:space="preserve">        </w:t>
            </w:r>
            <w:r w:rsidRPr="00A60BBB">
              <w:rPr>
                <w:sz w:val="28"/>
                <w:szCs w:val="28"/>
                <w:lang w:val="en-US"/>
              </w:rPr>
              <w:t>j</w:t>
            </w:r>
          </w:p>
          <w:p w:rsidR="00AE194C" w:rsidRPr="00A60BBB" w:rsidRDefault="00AE194C" w:rsidP="00AE194C">
            <w:pPr>
              <w:rPr>
                <w:sz w:val="28"/>
                <w:szCs w:val="28"/>
                <w:lang w:val="en-US"/>
              </w:rPr>
            </w:pPr>
            <w:r w:rsidRPr="00A60BBB">
              <w:rPr>
                <w:sz w:val="28"/>
                <w:szCs w:val="28"/>
                <w:lang w:val="en-US"/>
              </w:rPr>
              <w:t>i</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5</w:t>
            </w:r>
          </w:p>
        </w:tc>
        <w:tc>
          <w:tcPr>
            <w:tcW w:w="960" w:type="dxa"/>
            <w:tcBorders>
              <w:top w:val="single" w:sz="4" w:space="0" w:color="auto"/>
              <w:left w:val="single" w:sz="4" w:space="0" w:color="auto"/>
              <w:bottom w:val="single" w:sz="4" w:space="0" w:color="auto"/>
              <w:right w:val="single" w:sz="18" w:space="0" w:color="auto"/>
            </w:tcBorders>
            <w:noWrap/>
            <w:vAlign w:val="bottom"/>
          </w:tcPr>
          <w:p w:rsidR="00AE194C" w:rsidRPr="00A60BBB" w:rsidRDefault="00AE194C" w:rsidP="00AE194C">
            <w:pPr>
              <w:jc w:val="center"/>
              <w:rPr>
                <w:b/>
                <w:bCs/>
                <w:sz w:val="28"/>
                <w:szCs w:val="28"/>
              </w:rPr>
            </w:pPr>
            <w:r w:rsidRPr="00A60BBB">
              <w:rPr>
                <w:b/>
                <w:bCs/>
                <w:sz w:val="28"/>
                <w:szCs w:val="28"/>
              </w:rPr>
              <w:t>6</w:t>
            </w:r>
          </w:p>
        </w:tc>
        <w:tc>
          <w:tcPr>
            <w:tcW w:w="960" w:type="dxa"/>
            <w:tcBorders>
              <w:top w:val="single" w:sz="4" w:space="0" w:color="auto"/>
              <w:left w:val="single" w:sz="18" w:space="0" w:color="auto"/>
              <w:bottom w:val="single" w:sz="4" w:space="0" w:color="auto"/>
              <w:right w:val="single" w:sz="4" w:space="0" w:color="auto"/>
            </w:tcBorders>
            <w:vAlign w:val="bottom"/>
          </w:tcPr>
          <w:p w:rsidR="00AE194C" w:rsidRPr="00A60BBB" w:rsidRDefault="00AE194C" w:rsidP="00AE194C">
            <w:pPr>
              <w:jc w:val="center"/>
              <w:rPr>
                <w:b/>
                <w:bCs/>
                <w:i/>
                <w:iCs/>
                <w:sz w:val="28"/>
                <w:szCs w:val="28"/>
              </w:rPr>
            </w:pPr>
            <w:r w:rsidRPr="00A60BBB">
              <w:rPr>
                <w:b/>
                <w:bCs/>
                <w:i/>
                <w:iCs/>
                <w:sz w:val="28"/>
                <w:szCs w:val="28"/>
                <w:lang w:val="en-US"/>
              </w:rPr>
              <w:t>U</w:t>
            </w:r>
            <w:r w:rsidRPr="00A60BBB">
              <w:rPr>
                <w:b/>
                <w:bCs/>
                <w:i/>
                <w:iCs/>
                <w:sz w:val="28"/>
                <w:szCs w:val="28"/>
                <w:vertAlign w:val="subscript"/>
                <w:lang w:val="en-US"/>
              </w:rPr>
              <w:t>i</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w:t>
            </w:r>
          </w:p>
        </w:tc>
        <w:tc>
          <w:tcPr>
            <w:tcW w:w="960" w:type="dxa"/>
            <w:tcBorders>
              <w:top w:val="single" w:sz="4" w:space="0" w:color="auto"/>
              <w:left w:val="single" w:sz="4" w:space="0" w:color="auto"/>
              <w:bottom w:val="single" w:sz="4" w:space="0" w:color="auto"/>
              <w:right w:val="single" w:sz="18"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0" w:type="auto"/>
            <w:tcBorders>
              <w:top w:val="single" w:sz="4" w:space="0" w:color="auto"/>
              <w:left w:val="single" w:sz="18" w:space="0" w:color="auto"/>
              <w:bottom w:val="single" w:sz="4" w:space="0" w:color="auto"/>
              <w:right w:val="single" w:sz="4" w:space="0" w:color="auto"/>
            </w:tcBorders>
            <w:vAlign w:val="bottom"/>
          </w:tcPr>
          <w:p w:rsidR="00AE194C" w:rsidRPr="00A60BBB" w:rsidRDefault="00AE194C" w:rsidP="00AE194C">
            <w:pPr>
              <w:jc w:val="center"/>
              <w:rPr>
                <w:sz w:val="28"/>
                <w:szCs w:val="28"/>
              </w:rPr>
            </w:pPr>
            <w:r w:rsidRPr="00A60BBB">
              <w:rPr>
                <w:sz w:val="28"/>
                <w:szCs w:val="28"/>
              </w:rPr>
              <w:t>2</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43</w:t>
            </w:r>
          </w:p>
        </w:tc>
        <w:tc>
          <w:tcPr>
            <w:tcW w:w="960" w:type="dxa"/>
            <w:tcBorders>
              <w:top w:val="single" w:sz="4" w:space="0" w:color="auto"/>
              <w:left w:val="single" w:sz="4" w:space="0" w:color="auto"/>
              <w:bottom w:val="single" w:sz="4" w:space="0" w:color="auto"/>
              <w:right w:val="single" w:sz="18" w:space="0" w:color="auto"/>
            </w:tcBorders>
            <w:noWrap/>
            <w:vAlign w:val="bottom"/>
          </w:tcPr>
          <w:p w:rsidR="00AE194C" w:rsidRPr="00A60BBB" w:rsidRDefault="00AE194C" w:rsidP="00AE194C">
            <w:pPr>
              <w:jc w:val="center"/>
              <w:rPr>
                <w:sz w:val="28"/>
                <w:szCs w:val="28"/>
              </w:rPr>
            </w:pPr>
            <w:r w:rsidRPr="00A60BBB">
              <w:rPr>
                <w:sz w:val="28"/>
                <w:szCs w:val="28"/>
              </w:rPr>
              <w:t>23</w:t>
            </w:r>
          </w:p>
        </w:tc>
        <w:tc>
          <w:tcPr>
            <w:tcW w:w="0" w:type="auto"/>
            <w:tcBorders>
              <w:top w:val="single" w:sz="4" w:space="0" w:color="auto"/>
              <w:left w:val="single" w:sz="18" w:space="0" w:color="auto"/>
              <w:bottom w:val="single" w:sz="4" w:space="0" w:color="auto"/>
              <w:right w:val="single" w:sz="4" w:space="0" w:color="auto"/>
            </w:tcBorders>
            <w:vAlign w:val="bottom"/>
          </w:tcPr>
          <w:p w:rsidR="00AE194C" w:rsidRPr="00A60BBB" w:rsidRDefault="00AE194C" w:rsidP="00AE194C">
            <w:pPr>
              <w:jc w:val="center"/>
              <w:rPr>
                <w:sz w:val="28"/>
                <w:szCs w:val="28"/>
              </w:rPr>
            </w:pPr>
            <w:r w:rsidRPr="00A60BBB">
              <w:rPr>
                <w:sz w:val="28"/>
                <w:szCs w:val="28"/>
              </w:rPr>
              <w:t>13</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single" w:sz="4" w:space="0" w:color="auto"/>
              <w:right w:val="single" w:sz="18" w:space="0" w:color="auto"/>
            </w:tcBorders>
            <w:noWrap/>
            <w:vAlign w:val="bottom"/>
          </w:tcPr>
          <w:p w:rsidR="00AE194C" w:rsidRPr="00A60BBB" w:rsidRDefault="00AE194C" w:rsidP="00AE194C">
            <w:pPr>
              <w:jc w:val="center"/>
              <w:rPr>
                <w:sz w:val="28"/>
                <w:szCs w:val="28"/>
              </w:rPr>
            </w:pPr>
            <w:r w:rsidRPr="00A60BBB">
              <w:rPr>
                <w:sz w:val="28"/>
                <w:szCs w:val="28"/>
              </w:rPr>
              <w:t>9</w:t>
            </w:r>
          </w:p>
        </w:tc>
        <w:tc>
          <w:tcPr>
            <w:tcW w:w="0" w:type="auto"/>
            <w:tcBorders>
              <w:top w:val="single" w:sz="4" w:space="0" w:color="auto"/>
              <w:left w:val="single" w:sz="18" w:space="0" w:color="auto"/>
              <w:bottom w:val="single" w:sz="4" w:space="0" w:color="auto"/>
              <w:right w:val="single" w:sz="4" w:space="0" w:color="auto"/>
            </w:tcBorders>
            <w:vAlign w:val="bottom"/>
          </w:tcPr>
          <w:p w:rsidR="00AE194C" w:rsidRPr="00A60BBB" w:rsidRDefault="00AE194C" w:rsidP="00AE194C">
            <w:pPr>
              <w:jc w:val="center"/>
              <w:rPr>
                <w:sz w:val="28"/>
                <w:szCs w:val="28"/>
              </w:rPr>
            </w:pPr>
            <w:r w:rsidRPr="00A60BBB">
              <w:rPr>
                <w:sz w:val="28"/>
                <w:szCs w:val="28"/>
              </w:rPr>
              <w:t>3</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33</w:t>
            </w:r>
          </w:p>
        </w:tc>
        <w:tc>
          <w:tcPr>
            <w:tcW w:w="960" w:type="dxa"/>
            <w:tcBorders>
              <w:top w:val="single" w:sz="4" w:space="0" w:color="auto"/>
              <w:left w:val="single" w:sz="4" w:space="0" w:color="auto"/>
              <w:bottom w:val="single" w:sz="4" w:space="0" w:color="auto"/>
              <w:right w:val="single" w:sz="18" w:space="0" w:color="auto"/>
            </w:tcBorders>
            <w:noWrap/>
            <w:vAlign w:val="bottom"/>
          </w:tcPr>
          <w:p w:rsidR="00AE194C" w:rsidRPr="00A60BBB" w:rsidRDefault="00AE194C" w:rsidP="00AE194C">
            <w:pPr>
              <w:jc w:val="center"/>
              <w:rPr>
                <w:sz w:val="28"/>
                <w:szCs w:val="28"/>
              </w:rPr>
            </w:pPr>
            <w:r w:rsidRPr="00A60BBB">
              <w:rPr>
                <w:sz w:val="28"/>
                <w:szCs w:val="28"/>
              </w:rPr>
              <w:t>12</w:t>
            </w:r>
          </w:p>
        </w:tc>
        <w:tc>
          <w:tcPr>
            <w:tcW w:w="0" w:type="auto"/>
            <w:tcBorders>
              <w:top w:val="single" w:sz="4" w:space="0" w:color="auto"/>
              <w:left w:val="single" w:sz="18" w:space="0" w:color="auto"/>
              <w:bottom w:val="single" w:sz="4" w:space="0" w:color="auto"/>
              <w:right w:val="single" w:sz="4" w:space="0" w:color="auto"/>
            </w:tcBorders>
            <w:vAlign w:val="bottom"/>
          </w:tcPr>
          <w:p w:rsidR="00AE194C" w:rsidRPr="00A60BBB" w:rsidRDefault="00AE194C" w:rsidP="00AE194C">
            <w:pPr>
              <w:jc w:val="center"/>
              <w:rPr>
                <w:sz w:val="28"/>
                <w:szCs w:val="28"/>
              </w:rPr>
            </w:pPr>
            <w:r w:rsidRPr="00A60BBB">
              <w:rPr>
                <w:sz w:val="28"/>
                <w:szCs w:val="28"/>
              </w:rPr>
              <w:t>10</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9</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19</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18" w:space="0" w:color="auto"/>
            </w:tcBorders>
            <w:noWrap/>
            <w:vAlign w:val="bottom"/>
          </w:tcPr>
          <w:p w:rsidR="00AE194C" w:rsidRPr="00A60BBB" w:rsidRDefault="00AE194C" w:rsidP="00AE194C">
            <w:pPr>
              <w:jc w:val="center"/>
              <w:rPr>
                <w:sz w:val="28"/>
                <w:szCs w:val="28"/>
              </w:rPr>
            </w:pPr>
            <w:r w:rsidRPr="00A60BBB">
              <w:rPr>
                <w:sz w:val="28"/>
                <w:szCs w:val="28"/>
              </w:rPr>
              <w:t>51</w:t>
            </w:r>
          </w:p>
        </w:tc>
        <w:tc>
          <w:tcPr>
            <w:tcW w:w="0" w:type="auto"/>
            <w:tcBorders>
              <w:top w:val="single" w:sz="4" w:space="0" w:color="auto"/>
              <w:left w:val="single" w:sz="18" w:space="0" w:color="auto"/>
              <w:bottom w:val="single" w:sz="4" w:space="0" w:color="auto"/>
              <w:right w:val="single" w:sz="4" w:space="0" w:color="auto"/>
            </w:tcBorders>
            <w:vAlign w:val="bottom"/>
          </w:tcPr>
          <w:p w:rsidR="00AE194C" w:rsidRPr="00A60BBB" w:rsidRDefault="00AE194C" w:rsidP="00AE194C">
            <w:pPr>
              <w:jc w:val="center"/>
              <w:rPr>
                <w:sz w:val="28"/>
                <w:szCs w:val="28"/>
              </w:rPr>
            </w:pPr>
            <w:r w:rsidRPr="00A60BBB">
              <w:rPr>
                <w:sz w:val="28"/>
                <w:szCs w:val="28"/>
              </w:rPr>
              <w:t>2</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42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9</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23</w:t>
            </w:r>
          </w:p>
        </w:tc>
        <w:tc>
          <w:tcPr>
            <w:tcW w:w="960" w:type="dxa"/>
            <w:tcBorders>
              <w:top w:val="single" w:sz="4" w:space="0" w:color="auto"/>
              <w:left w:val="single" w:sz="4" w:space="0" w:color="auto"/>
              <w:bottom w:val="single" w:sz="4" w:space="0" w:color="auto"/>
              <w:right w:val="single" w:sz="18"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0" w:type="auto"/>
            <w:tcBorders>
              <w:top w:val="single" w:sz="4" w:space="0" w:color="auto"/>
              <w:left w:val="single" w:sz="18" w:space="0" w:color="auto"/>
              <w:bottom w:val="single" w:sz="4" w:space="0" w:color="auto"/>
              <w:right w:val="single" w:sz="4" w:space="0" w:color="auto"/>
            </w:tcBorders>
            <w:vAlign w:val="bottom"/>
          </w:tcPr>
          <w:p w:rsidR="00AE194C" w:rsidRPr="00A60BBB" w:rsidRDefault="00AE194C" w:rsidP="00AE194C">
            <w:pPr>
              <w:jc w:val="center"/>
              <w:rPr>
                <w:sz w:val="28"/>
                <w:szCs w:val="28"/>
              </w:rPr>
            </w:pPr>
            <w:r w:rsidRPr="00A60BBB">
              <w:rPr>
                <w:sz w:val="28"/>
                <w:szCs w:val="28"/>
              </w:rPr>
              <w:t>5</w:t>
            </w:r>
          </w:p>
        </w:tc>
      </w:tr>
    </w:tbl>
    <w:p w:rsidR="00AE194C" w:rsidRPr="00A60BBB" w:rsidRDefault="00AE194C" w:rsidP="00AE194C">
      <w:pPr>
        <w:rPr>
          <w:sz w:val="28"/>
          <w:szCs w:val="28"/>
        </w:rPr>
      </w:pPr>
    </w:p>
    <w:p w:rsidR="00AE194C" w:rsidRPr="00A60BBB" w:rsidRDefault="00AE194C" w:rsidP="00AE194C">
      <w:pPr>
        <w:ind w:firstLine="720"/>
        <w:jc w:val="both"/>
        <w:rPr>
          <w:sz w:val="28"/>
          <w:szCs w:val="28"/>
        </w:rPr>
      </w:pPr>
      <w:r w:rsidRPr="00A60BBB">
        <w:rPr>
          <w:sz w:val="28"/>
          <w:szCs w:val="28"/>
        </w:rPr>
        <w:t xml:space="preserve">2) Внизу полученной матрицы присоединяем строку </w:t>
      </w:r>
      <w:r w:rsidRPr="00A60BBB">
        <w:rPr>
          <w:i/>
          <w:iCs/>
          <w:sz w:val="28"/>
          <w:szCs w:val="28"/>
          <w:lang w:val="en-US"/>
        </w:rPr>
        <w:t>V</w:t>
      </w:r>
      <w:r w:rsidRPr="00A60BBB">
        <w:rPr>
          <w:i/>
          <w:iCs/>
          <w:sz w:val="28"/>
          <w:szCs w:val="28"/>
          <w:vertAlign w:val="subscript"/>
          <w:lang w:val="en-US"/>
        </w:rPr>
        <w:t>j</w:t>
      </w:r>
      <w:r w:rsidRPr="00A60BBB">
        <w:rPr>
          <w:sz w:val="28"/>
          <w:szCs w:val="28"/>
        </w:rPr>
        <w:t xml:space="preserve">, в которой записываем минимальные элементы столбцов. Вычитаем элементы </w:t>
      </w:r>
      <w:r w:rsidRPr="00A60BBB">
        <w:rPr>
          <w:i/>
          <w:iCs/>
          <w:sz w:val="28"/>
          <w:szCs w:val="28"/>
          <w:lang w:val="en-US"/>
        </w:rPr>
        <w:t>V</w:t>
      </w:r>
      <w:r w:rsidRPr="00A60BBB">
        <w:rPr>
          <w:i/>
          <w:iCs/>
          <w:sz w:val="28"/>
          <w:szCs w:val="28"/>
          <w:vertAlign w:val="subscript"/>
          <w:lang w:val="en-US"/>
        </w:rPr>
        <w:t>j</w:t>
      </w:r>
      <w:r w:rsidRPr="00A60BBB">
        <w:rPr>
          <w:sz w:val="28"/>
          <w:szCs w:val="28"/>
        </w:rPr>
        <w:t xml:space="preserve"> из соответствующих столбцов матрицы.</w:t>
      </w:r>
    </w:p>
    <w:p w:rsidR="00AE194C" w:rsidRPr="00A60BBB" w:rsidRDefault="00AE194C" w:rsidP="00AE194C">
      <w:pPr>
        <w:rPr>
          <w:sz w:val="28"/>
          <w:szCs w:val="28"/>
        </w:rPr>
      </w:pPr>
    </w:p>
    <w:tbl>
      <w:tblPr>
        <w:tblW w:w="6720" w:type="dxa"/>
        <w:jc w:val="center"/>
        <w:tblLook w:val="0000"/>
      </w:tblPr>
      <w:tblGrid>
        <w:gridCol w:w="960"/>
        <w:gridCol w:w="960"/>
        <w:gridCol w:w="960"/>
        <w:gridCol w:w="960"/>
        <w:gridCol w:w="960"/>
        <w:gridCol w:w="960"/>
        <w:gridCol w:w="960"/>
      </w:tblGrid>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AE194C" w:rsidRPr="00A60BBB" w:rsidRDefault="00AE194C" w:rsidP="00AE194C">
            <w:pPr>
              <w:rPr>
                <w:sz w:val="28"/>
                <w:szCs w:val="28"/>
                <w:lang w:val="en-US"/>
              </w:rPr>
            </w:pPr>
            <w:r w:rsidRPr="00A60BBB">
              <w:rPr>
                <w:sz w:val="28"/>
                <w:szCs w:val="28"/>
              </w:rPr>
              <w:t xml:space="preserve">        </w:t>
            </w:r>
            <w:r w:rsidRPr="00A60BBB">
              <w:rPr>
                <w:sz w:val="28"/>
                <w:szCs w:val="28"/>
                <w:lang w:val="en-US"/>
              </w:rPr>
              <w:t>j</w:t>
            </w:r>
          </w:p>
          <w:p w:rsidR="00AE194C" w:rsidRPr="00A60BBB" w:rsidRDefault="00AE194C" w:rsidP="00AE194C">
            <w:pPr>
              <w:rPr>
                <w:sz w:val="28"/>
                <w:szCs w:val="28"/>
                <w:lang w:val="en-US"/>
              </w:rPr>
            </w:pPr>
            <w:r w:rsidRPr="00A60BBB">
              <w:rPr>
                <w:sz w:val="28"/>
                <w:szCs w:val="28"/>
                <w:lang w:val="en-US"/>
              </w:rPr>
              <w:t>i</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6</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19</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15</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8</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10</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28</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6</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49</w:t>
            </w:r>
          </w:p>
        </w:tc>
      </w:tr>
      <w:tr w:rsidR="00AE194C" w:rsidRPr="00A60BBB" w:rsidTr="00AE194C">
        <w:trPr>
          <w:trHeight w:val="405"/>
          <w:jc w:val="center"/>
        </w:trPr>
        <w:tc>
          <w:tcPr>
            <w:tcW w:w="960" w:type="dxa"/>
            <w:tcBorders>
              <w:top w:val="single" w:sz="4" w:space="0" w:color="auto"/>
              <w:left w:val="single" w:sz="4" w:space="0" w:color="auto"/>
              <w:bottom w:val="single" w:sz="18"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6</w:t>
            </w:r>
          </w:p>
        </w:tc>
        <w:tc>
          <w:tcPr>
            <w:tcW w:w="960" w:type="dxa"/>
            <w:tcBorders>
              <w:top w:val="single" w:sz="4" w:space="0" w:color="auto"/>
              <w:left w:val="single" w:sz="4" w:space="0" w:color="auto"/>
              <w:bottom w:val="single" w:sz="18"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37</w:t>
            </w:r>
          </w:p>
        </w:tc>
        <w:tc>
          <w:tcPr>
            <w:tcW w:w="960" w:type="dxa"/>
            <w:tcBorders>
              <w:top w:val="single" w:sz="4" w:space="0" w:color="auto"/>
              <w:left w:val="single" w:sz="4" w:space="0" w:color="auto"/>
              <w:bottom w:val="single" w:sz="18"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12</w:t>
            </w:r>
          </w:p>
        </w:tc>
        <w:tc>
          <w:tcPr>
            <w:tcW w:w="960" w:type="dxa"/>
            <w:tcBorders>
              <w:top w:val="single" w:sz="4" w:space="0" w:color="auto"/>
              <w:left w:val="single" w:sz="4" w:space="0" w:color="auto"/>
              <w:bottom w:val="single" w:sz="18"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0</w:t>
            </w:r>
          </w:p>
        </w:tc>
        <w:tc>
          <w:tcPr>
            <w:tcW w:w="960" w:type="dxa"/>
            <w:tcBorders>
              <w:top w:val="single" w:sz="4" w:space="0" w:color="auto"/>
              <w:left w:val="single" w:sz="4" w:space="0" w:color="auto"/>
              <w:bottom w:val="single" w:sz="18"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4</w:t>
            </w:r>
          </w:p>
        </w:tc>
        <w:tc>
          <w:tcPr>
            <w:tcW w:w="960" w:type="dxa"/>
            <w:tcBorders>
              <w:top w:val="single" w:sz="4" w:space="0" w:color="auto"/>
              <w:left w:val="single" w:sz="4" w:space="0" w:color="auto"/>
              <w:bottom w:val="single" w:sz="18"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18</w:t>
            </w:r>
          </w:p>
        </w:tc>
        <w:tc>
          <w:tcPr>
            <w:tcW w:w="960" w:type="dxa"/>
            <w:tcBorders>
              <w:top w:val="single" w:sz="4" w:space="0" w:color="auto"/>
              <w:left w:val="single" w:sz="4" w:space="0" w:color="auto"/>
              <w:bottom w:val="single" w:sz="18"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r>
      <w:tr w:rsidR="00AE194C" w:rsidRPr="00A60BBB" w:rsidTr="00AE194C">
        <w:trPr>
          <w:trHeight w:val="405"/>
          <w:jc w:val="center"/>
        </w:trPr>
        <w:tc>
          <w:tcPr>
            <w:tcW w:w="960" w:type="dxa"/>
            <w:tcBorders>
              <w:top w:val="single" w:sz="18"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lang w:val="en-US"/>
              </w:rPr>
              <w:t>V</w:t>
            </w:r>
            <w:r w:rsidRPr="00A60BBB">
              <w:rPr>
                <w:b/>
                <w:bCs/>
                <w:sz w:val="28"/>
                <w:szCs w:val="28"/>
                <w:vertAlign w:val="subscript"/>
                <w:lang w:val="en-US"/>
              </w:rPr>
              <w:t>j</w:t>
            </w:r>
          </w:p>
        </w:tc>
        <w:tc>
          <w:tcPr>
            <w:tcW w:w="960" w:type="dxa"/>
            <w:tcBorders>
              <w:top w:val="single" w:sz="18"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0</w:t>
            </w:r>
          </w:p>
        </w:tc>
        <w:tc>
          <w:tcPr>
            <w:tcW w:w="960" w:type="dxa"/>
            <w:tcBorders>
              <w:top w:val="single" w:sz="18"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0</w:t>
            </w:r>
          </w:p>
        </w:tc>
        <w:tc>
          <w:tcPr>
            <w:tcW w:w="960" w:type="dxa"/>
            <w:tcBorders>
              <w:top w:val="single" w:sz="18"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0</w:t>
            </w:r>
          </w:p>
        </w:tc>
        <w:tc>
          <w:tcPr>
            <w:tcW w:w="960" w:type="dxa"/>
            <w:tcBorders>
              <w:top w:val="single" w:sz="18"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w:t>
            </w:r>
          </w:p>
        </w:tc>
        <w:tc>
          <w:tcPr>
            <w:tcW w:w="960" w:type="dxa"/>
            <w:tcBorders>
              <w:top w:val="single" w:sz="18"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0</w:t>
            </w:r>
          </w:p>
        </w:tc>
        <w:tc>
          <w:tcPr>
            <w:tcW w:w="960" w:type="dxa"/>
            <w:tcBorders>
              <w:top w:val="single" w:sz="18"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w:t>
            </w:r>
          </w:p>
        </w:tc>
      </w:tr>
    </w:tbl>
    <w:p w:rsidR="00AE194C" w:rsidRPr="00ED7B54" w:rsidRDefault="00AE194C" w:rsidP="00AE194C">
      <w:pPr>
        <w:jc w:val="both"/>
        <w:rPr>
          <w:sz w:val="28"/>
          <w:szCs w:val="28"/>
        </w:rPr>
      </w:pPr>
    </w:p>
    <w:p w:rsidR="00AE194C" w:rsidRPr="00ED7B54" w:rsidRDefault="00AE194C" w:rsidP="00AE194C">
      <w:pPr>
        <w:ind w:firstLine="720"/>
        <w:jc w:val="both"/>
        <w:rPr>
          <w:sz w:val="28"/>
          <w:szCs w:val="28"/>
        </w:rPr>
      </w:pPr>
      <w:r w:rsidRPr="00ED7B54">
        <w:rPr>
          <w:sz w:val="28"/>
          <w:szCs w:val="28"/>
        </w:rPr>
        <w:t>3) В результате вычислений получаем матрицу, приведенную по строкам и столбцам, которая изображена в виде таблицы 2.</w:t>
      </w:r>
    </w:p>
    <w:p w:rsidR="00AE194C" w:rsidRPr="00ED7B54" w:rsidRDefault="00AE194C" w:rsidP="00AE194C">
      <w:pPr>
        <w:jc w:val="both"/>
        <w:rPr>
          <w:sz w:val="28"/>
          <w:szCs w:val="28"/>
        </w:rPr>
      </w:pPr>
    </w:p>
    <w:p w:rsidR="00AE194C" w:rsidRPr="00ED7B54" w:rsidRDefault="00AE194C" w:rsidP="00AE194C">
      <w:pPr>
        <w:jc w:val="right"/>
        <w:outlineLvl w:val="0"/>
        <w:rPr>
          <w:b/>
          <w:bCs/>
          <w:sz w:val="28"/>
          <w:szCs w:val="28"/>
        </w:rPr>
      </w:pPr>
      <w:r w:rsidRPr="00ED7B54">
        <w:rPr>
          <w:b/>
          <w:bCs/>
          <w:sz w:val="28"/>
          <w:szCs w:val="28"/>
        </w:rPr>
        <w:t>Табл.2</w:t>
      </w:r>
    </w:p>
    <w:tbl>
      <w:tblPr>
        <w:tblW w:w="6720" w:type="dxa"/>
        <w:jc w:val="center"/>
        <w:tblLook w:val="0000"/>
      </w:tblPr>
      <w:tblGrid>
        <w:gridCol w:w="960"/>
        <w:gridCol w:w="960"/>
        <w:gridCol w:w="960"/>
        <w:gridCol w:w="960"/>
        <w:gridCol w:w="960"/>
        <w:gridCol w:w="960"/>
        <w:gridCol w:w="960"/>
      </w:tblGrid>
      <w:tr w:rsidR="00AE194C" w:rsidRPr="00ED7B54" w:rsidTr="00AE194C">
        <w:trPr>
          <w:trHeight w:val="405"/>
          <w:jc w:val="center"/>
        </w:trPr>
        <w:tc>
          <w:tcPr>
            <w:tcW w:w="960"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AE194C" w:rsidRPr="00ED7B54" w:rsidRDefault="00AE194C" w:rsidP="00AE194C">
            <w:pPr>
              <w:rPr>
                <w:sz w:val="28"/>
                <w:szCs w:val="28"/>
              </w:rPr>
            </w:pPr>
            <w:r w:rsidRPr="00ED7B54">
              <w:rPr>
                <w:sz w:val="28"/>
                <w:szCs w:val="28"/>
              </w:rPr>
              <w:t xml:space="preserve">        j</w:t>
            </w:r>
          </w:p>
          <w:p w:rsidR="00AE194C" w:rsidRPr="00ED7B54" w:rsidRDefault="00AE194C" w:rsidP="00AE194C">
            <w:pPr>
              <w:rPr>
                <w:sz w:val="28"/>
                <w:szCs w:val="28"/>
              </w:rPr>
            </w:pPr>
            <w:r w:rsidRPr="00ED7B54">
              <w:rPr>
                <w:sz w:val="28"/>
                <w:szCs w:val="28"/>
              </w:rPr>
              <w:t>i</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b/>
                <w:bCs/>
                <w:sz w:val="28"/>
                <w:szCs w:val="28"/>
              </w:rPr>
            </w:pPr>
            <w:r w:rsidRPr="00ED7B54">
              <w:rPr>
                <w:b/>
                <w:bCs/>
                <w:sz w:val="28"/>
                <w:szCs w:val="28"/>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b/>
                <w:bCs/>
                <w:sz w:val="28"/>
                <w:szCs w:val="28"/>
              </w:rPr>
            </w:pPr>
            <w:r w:rsidRPr="00ED7B54">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b/>
                <w:bCs/>
                <w:sz w:val="28"/>
                <w:szCs w:val="28"/>
              </w:rPr>
            </w:pPr>
            <w:r w:rsidRPr="00ED7B54">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b/>
                <w:bCs/>
                <w:sz w:val="28"/>
                <w:szCs w:val="28"/>
              </w:rPr>
            </w:pPr>
            <w:r w:rsidRPr="00ED7B54">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b/>
                <w:bCs/>
                <w:sz w:val="28"/>
                <w:szCs w:val="28"/>
              </w:rPr>
            </w:pPr>
            <w:r w:rsidRPr="00ED7B54">
              <w:rPr>
                <w:b/>
                <w:bCs/>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b/>
                <w:bCs/>
                <w:sz w:val="28"/>
                <w:szCs w:val="28"/>
              </w:rPr>
            </w:pPr>
            <w:r w:rsidRPr="00ED7B54">
              <w:rPr>
                <w:b/>
                <w:bCs/>
                <w:sz w:val="28"/>
                <w:szCs w:val="28"/>
              </w:rPr>
              <w:t>6</w:t>
            </w:r>
          </w:p>
        </w:tc>
      </w:tr>
      <w:tr w:rsidR="00AE194C" w:rsidRPr="00ED7B54"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right"/>
              <w:rPr>
                <w:b/>
                <w:bCs/>
                <w:sz w:val="28"/>
                <w:szCs w:val="28"/>
              </w:rPr>
            </w:pPr>
            <w:r w:rsidRPr="00ED7B54">
              <w:rPr>
                <w:b/>
                <w:bCs/>
                <w:sz w:val="28"/>
                <w:szCs w:val="28"/>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b/>
                <w:bCs/>
                <w:sz w:val="28"/>
                <w:szCs w:val="28"/>
              </w:rPr>
            </w:pPr>
            <w:r w:rsidRPr="00ED7B54">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14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rPr>
            </w:pPr>
            <w:r w:rsidRPr="00ED7B54">
              <w:rPr>
                <w:sz w:val="28"/>
                <w:szCs w:val="28"/>
              </w:rPr>
              <w:t>0</w:t>
            </w:r>
            <w:r w:rsidRPr="00ED7B54">
              <w:rPr>
                <w:sz w:val="28"/>
                <w:szCs w:val="28"/>
                <w:vertAlign w:val="superscript"/>
              </w:rPr>
              <w:t>19</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13</w:t>
            </w:r>
          </w:p>
        </w:tc>
      </w:tr>
      <w:tr w:rsidR="00AE194C" w:rsidRPr="00ED7B54"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right"/>
              <w:rPr>
                <w:b/>
                <w:bCs/>
                <w:sz w:val="28"/>
                <w:szCs w:val="28"/>
              </w:rPr>
            </w:pPr>
            <w:r w:rsidRPr="00ED7B54">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rPr>
            </w:pPr>
            <w:r w:rsidRPr="00ED7B54">
              <w:rPr>
                <w:sz w:val="28"/>
                <w:szCs w:val="28"/>
              </w:rPr>
              <w:t>0</w:t>
            </w:r>
            <w:r w:rsidRPr="00ED7B54">
              <w:rPr>
                <w:sz w:val="28"/>
                <w:szCs w:val="28"/>
                <w:vertAlign w:val="superscript"/>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b/>
                <w:bCs/>
                <w:sz w:val="28"/>
                <w:szCs w:val="28"/>
              </w:rPr>
            </w:pPr>
            <w:r w:rsidRPr="00ED7B54">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8</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rPr>
            </w:pPr>
            <w:r w:rsidRPr="00ED7B54">
              <w:rPr>
                <w:sz w:val="28"/>
                <w:szCs w:val="28"/>
              </w:rPr>
              <w:t>0</w:t>
            </w:r>
            <w:r w:rsidRPr="00ED7B54">
              <w:rPr>
                <w:sz w:val="28"/>
                <w:szCs w:val="28"/>
                <w:vertAlign w:val="superscript"/>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30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8</w:t>
            </w:r>
          </w:p>
        </w:tc>
      </w:tr>
      <w:tr w:rsidR="00AE194C" w:rsidRPr="00ED7B54"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right"/>
              <w:rPr>
                <w:b/>
                <w:bCs/>
                <w:sz w:val="28"/>
                <w:szCs w:val="28"/>
              </w:rPr>
            </w:pPr>
            <w:r w:rsidRPr="00ED7B54">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22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rPr>
            </w:pPr>
            <w:r w:rsidRPr="00ED7B54">
              <w:rPr>
                <w:sz w:val="28"/>
                <w:szCs w:val="28"/>
              </w:rPr>
              <w:t>0</w:t>
            </w:r>
            <w:r w:rsidRPr="00ED7B54">
              <w:rPr>
                <w:sz w:val="28"/>
                <w:szCs w:val="28"/>
                <w:vertAlign w:val="superscript"/>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b/>
                <w:bCs/>
                <w:sz w:val="28"/>
                <w:szCs w:val="28"/>
              </w:rPr>
            </w:pPr>
            <w:r w:rsidRPr="00ED7B54">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26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14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4</w:t>
            </w:r>
          </w:p>
        </w:tc>
      </w:tr>
      <w:tr w:rsidR="00AE194C" w:rsidRPr="00ED7B54"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right"/>
              <w:rPr>
                <w:b/>
                <w:bCs/>
                <w:sz w:val="28"/>
                <w:szCs w:val="28"/>
              </w:rPr>
            </w:pPr>
            <w:r w:rsidRPr="00ED7B54">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rPr>
            </w:pPr>
            <w:r w:rsidRPr="00ED7B54">
              <w:rPr>
                <w:sz w:val="28"/>
                <w:szCs w:val="28"/>
              </w:rPr>
              <w:t>0</w:t>
            </w:r>
            <w:r w:rsidRPr="00ED7B54">
              <w:rPr>
                <w:sz w:val="28"/>
                <w:szCs w:val="28"/>
                <w:vertAlign w:val="superscript"/>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b/>
                <w:bCs/>
                <w:sz w:val="28"/>
                <w:szCs w:val="28"/>
              </w:rPr>
            </w:pPr>
            <w:r w:rsidRPr="00ED7B54">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23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rPr>
            </w:pPr>
            <w:r w:rsidRPr="00ED7B54">
              <w:rPr>
                <w:sz w:val="28"/>
                <w:szCs w:val="28"/>
              </w:rPr>
              <w:t>0</w:t>
            </w:r>
            <w:r w:rsidRPr="00ED7B54">
              <w:rPr>
                <w:sz w:val="28"/>
                <w:szCs w:val="28"/>
                <w:vertAlign w:val="superscript"/>
              </w:rPr>
              <w:t>4</w:t>
            </w:r>
          </w:p>
        </w:tc>
      </w:tr>
      <w:tr w:rsidR="00AE194C" w:rsidRPr="00ED7B54"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right"/>
              <w:rPr>
                <w:b/>
                <w:bCs/>
                <w:sz w:val="28"/>
                <w:szCs w:val="28"/>
              </w:rPr>
            </w:pPr>
            <w:r w:rsidRPr="00ED7B54">
              <w:rPr>
                <w:b/>
                <w:bCs/>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rPr>
            </w:pPr>
            <w:r w:rsidRPr="00ED7B54">
              <w:rPr>
                <w:sz w:val="28"/>
                <w:szCs w:val="28"/>
              </w:rPr>
              <w:t>0</w:t>
            </w:r>
            <w:r w:rsidRPr="00ED7B54">
              <w:rPr>
                <w:sz w:val="28"/>
                <w:szCs w:val="28"/>
                <w:vertAlign w:val="superscript"/>
              </w:rPr>
              <w:t>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10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b/>
                <w:bCs/>
                <w:sz w:val="28"/>
                <w:szCs w:val="28"/>
              </w:rPr>
            </w:pPr>
            <w:r w:rsidRPr="00ED7B54">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47</w:t>
            </w:r>
          </w:p>
        </w:tc>
      </w:tr>
      <w:tr w:rsidR="00AE194C" w:rsidRPr="00ED7B54"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right"/>
              <w:rPr>
                <w:b/>
                <w:bCs/>
                <w:sz w:val="28"/>
                <w:szCs w:val="28"/>
              </w:rPr>
            </w:pPr>
            <w:r w:rsidRPr="00ED7B54">
              <w:rPr>
                <w:b/>
                <w:bCs/>
                <w:sz w:val="28"/>
                <w:szCs w:val="28"/>
              </w:rPr>
              <w:t>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37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12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rPr>
            </w:pPr>
            <w:r w:rsidRPr="00ED7B54">
              <w:rPr>
                <w:sz w:val="28"/>
                <w:szCs w:val="28"/>
              </w:rPr>
              <w:t>0</w:t>
            </w:r>
            <w:r w:rsidRPr="00ED7B54">
              <w:rPr>
                <w:sz w:val="28"/>
                <w:szCs w:val="28"/>
                <w:vertAlign w:val="superscript"/>
              </w:rPr>
              <w:t>8</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rPr>
            </w:pPr>
            <w:r w:rsidRPr="00ED7B54">
              <w:rPr>
                <w:sz w:val="28"/>
                <w:szCs w:val="28"/>
              </w:rPr>
              <w:t>18</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b/>
                <w:bCs/>
                <w:sz w:val="28"/>
                <w:szCs w:val="28"/>
              </w:rPr>
            </w:pPr>
            <w:r w:rsidRPr="00ED7B54">
              <w:rPr>
                <w:b/>
                <w:bCs/>
                <w:sz w:val="28"/>
                <w:szCs w:val="28"/>
              </w:rPr>
              <w:t>∞</w:t>
            </w:r>
          </w:p>
        </w:tc>
      </w:tr>
    </w:tbl>
    <w:p w:rsidR="00AE194C" w:rsidRPr="00ED7B54" w:rsidRDefault="00AE194C" w:rsidP="00AE194C">
      <w:pPr>
        <w:jc w:val="both"/>
        <w:rPr>
          <w:sz w:val="28"/>
          <w:szCs w:val="28"/>
        </w:rPr>
      </w:pPr>
    </w:p>
    <w:p w:rsidR="00AE194C" w:rsidRPr="00ED7B54" w:rsidRDefault="00AE194C" w:rsidP="00AE194C">
      <w:pPr>
        <w:ind w:firstLine="720"/>
        <w:jc w:val="both"/>
        <w:rPr>
          <w:sz w:val="28"/>
          <w:szCs w:val="28"/>
        </w:rPr>
      </w:pPr>
      <w:r w:rsidRPr="00ED7B54">
        <w:rPr>
          <w:sz w:val="28"/>
          <w:szCs w:val="28"/>
        </w:rPr>
        <w:t>4) Находим константу приведения:</w:t>
      </w:r>
    </w:p>
    <w:p w:rsidR="00AE194C" w:rsidRPr="00ED7B54" w:rsidRDefault="00AE194C" w:rsidP="00AE194C">
      <w:pPr>
        <w:jc w:val="center"/>
        <w:rPr>
          <w:sz w:val="28"/>
          <w:szCs w:val="28"/>
        </w:rPr>
      </w:pPr>
      <w:r w:rsidRPr="00ED7B54">
        <w:rPr>
          <w:position w:val="-30"/>
          <w:sz w:val="28"/>
          <w:szCs w:val="28"/>
        </w:rPr>
        <w:object w:dxaOrig="3080" w:dyaOrig="700">
          <v:shape id="_x0000_i1085" type="#_x0000_t75" style="width:154.5pt;height:35.25pt" o:ole="">
            <v:imagedata r:id="rId120" o:title=""/>
          </v:shape>
          <o:OLEObject Type="Embed" ProgID="Equation.3" ShapeID="_x0000_i1085" DrawAspect="Content" ObjectID="_1321780128" r:id="rId121"/>
        </w:object>
      </w:r>
      <w:r w:rsidRPr="00ED7B54">
        <w:rPr>
          <w:sz w:val="28"/>
          <w:szCs w:val="28"/>
        </w:rPr>
        <w:t>.</w:t>
      </w:r>
    </w:p>
    <w:p w:rsidR="00AE194C" w:rsidRPr="00A60BBB" w:rsidRDefault="00AE194C" w:rsidP="00AE194C">
      <w:pPr>
        <w:ind w:firstLine="720"/>
        <w:jc w:val="both"/>
        <w:rPr>
          <w:sz w:val="28"/>
          <w:szCs w:val="28"/>
        </w:rPr>
      </w:pPr>
      <w:r w:rsidRPr="00ED7B54">
        <w:rPr>
          <w:sz w:val="28"/>
          <w:szCs w:val="28"/>
        </w:rPr>
        <w:t>Таким образом, нижней границей множества</w:t>
      </w:r>
      <w:r w:rsidRPr="00A60BBB">
        <w:rPr>
          <w:sz w:val="28"/>
          <w:szCs w:val="28"/>
        </w:rPr>
        <w:t xml:space="preserve"> всех гамильтоновых контуров будет число </w:t>
      </w:r>
      <w:r w:rsidRPr="00A60BBB">
        <w:rPr>
          <w:position w:val="-10"/>
          <w:sz w:val="28"/>
          <w:szCs w:val="28"/>
        </w:rPr>
        <w:object w:dxaOrig="2200" w:dyaOrig="360">
          <v:shape id="_x0000_i1086" type="#_x0000_t75" style="width:110.25pt;height:18pt" o:ole="">
            <v:imagedata r:id="rId122" o:title=""/>
          </v:shape>
          <o:OLEObject Type="Embed" ProgID="Equation.3" ShapeID="_x0000_i1086" DrawAspect="Content" ObjectID="_1321780129" r:id="rId123"/>
        </w:object>
      </w:r>
      <w:r w:rsidRPr="00A60BBB">
        <w:rPr>
          <w:sz w:val="28"/>
          <w:szCs w:val="28"/>
        </w:rPr>
        <w:t>.</w:t>
      </w:r>
    </w:p>
    <w:p w:rsidR="00AE194C" w:rsidRPr="00A60BBB" w:rsidRDefault="00AE194C" w:rsidP="00AE194C">
      <w:pPr>
        <w:ind w:firstLine="720"/>
        <w:jc w:val="both"/>
        <w:rPr>
          <w:sz w:val="28"/>
          <w:szCs w:val="28"/>
        </w:rPr>
      </w:pPr>
    </w:p>
    <w:p w:rsidR="00AE194C" w:rsidRDefault="00AE194C" w:rsidP="00AE194C">
      <w:pPr>
        <w:ind w:firstLine="720"/>
        <w:jc w:val="both"/>
        <w:rPr>
          <w:sz w:val="28"/>
          <w:szCs w:val="28"/>
        </w:rPr>
      </w:pPr>
      <w:r w:rsidRPr="00A60BBB">
        <w:rPr>
          <w:sz w:val="28"/>
          <w:szCs w:val="28"/>
        </w:rPr>
        <w:t>5) Находим степени нулей полностью приведенной матрицы. Для этого как бы заменяем в ней все нули на знак «</w:t>
      </w:r>
      <w:r w:rsidRPr="00A60BBB">
        <w:rPr>
          <w:b/>
          <w:bCs/>
          <w:sz w:val="28"/>
          <w:szCs w:val="28"/>
        </w:rPr>
        <w:t>∞</w:t>
      </w:r>
      <w:r w:rsidRPr="00A60BBB">
        <w:rPr>
          <w:sz w:val="28"/>
          <w:szCs w:val="28"/>
        </w:rPr>
        <w:t>»</w:t>
      </w:r>
      <w:r>
        <w:rPr>
          <w:sz w:val="28"/>
          <w:szCs w:val="28"/>
        </w:rPr>
        <w:t xml:space="preserve"> и устанавливаем сумму минимальных элементов соответствующей строки и столбца. Степени нулей записаны в правых верхних углах клеток, для которых </w:t>
      </w:r>
      <w:r w:rsidRPr="00A60BBB">
        <w:rPr>
          <w:position w:val="-14"/>
          <w:sz w:val="28"/>
          <w:szCs w:val="28"/>
        </w:rPr>
        <w:object w:dxaOrig="660" w:dyaOrig="380">
          <v:shape id="_x0000_i1087" type="#_x0000_t75" style="width:33pt;height:18.75pt" o:ole="">
            <v:imagedata r:id="rId124" o:title=""/>
          </v:shape>
          <o:OLEObject Type="Embed" ProgID="Equation.3" ShapeID="_x0000_i1087" DrawAspect="Content" ObjectID="_1321780130" r:id="rId125"/>
        </w:object>
      </w:r>
      <w:r>
        <w:rPr>
          <w:sz w:val="28"/>
          <w:szCs w:val="28"/>
        </w:rPr>
        <w:t>.</w:t>
      </w:r>
    </w:p>
    <w:p w:rsidR="00AE194C" w:rsidRDefault="00AE194C" w:rsidP="00AE194C">
      <w:pPr>
        <w:ind w:firstLine="720"/>
        <w:jc w:val="both"/>
        <w:rPr>
          <w:sz w:val="28"/>
          <w:szCs w:val="28"/>
        </w:rPr>
      </w:pPr>
    </w:p>
    <w:p w:rsidR="00AE194C" w:rsidRDefault="00AE194C" w:rsidP="00AE194C">
      <w:pPr>
        <w:ind w:firstLine="720"/>
        <w:jc w:val="both"/>
        <w:rPr>
          <w:sz w:val="28"/>
          <w:szCs w:val="28"/>
        </w:rPr>
      </w:pPr>
      <w:r>
        <w:rPr>
          <w:sz w:val="28"/>
          <w:szCs w:val="28"/>
        </w:rPr>
        <w:lastRenderedPageBreak/>
        <w:t>6) Определяем максимальную степень нуля. Она равна 19 и соответствует клетке (1;5). Таким образом, претендентом на включение в гамильтонов контур является дуга (1;5).</w:t>
      </w:r>
    </w:p>
    <w:p w:rsidR="00AE194C" w:rsidRDefault="00AE194C" w:rsidP="00AE194C">
      <w:pPr>
        <w:ind w:firstLine="720"/>
        <w:jc w:val="both"/>
        <w:rPr>
          <w:sz w:val="28"/>
          <w:szCs w:val="28"/>
        </w:rPr>
      </w:pPr>
    </w:p>
    <w:p w:rsidR="00AE194C" w:rsidRPr="004B0CED" w:rsidRDefault="00AE194C" w:rsidP="00AE194C">
      <w:pPr>
        <w:ind w:firstLine="720"/>
        <w:jc w:val="both"/>
        <w:rPr>
          <w:b/>
          <w:bCs/>
          <w:sz w:val="28"/>
          <w:szCs w:val="28"/>
          <w:lang w:val="uk-UA"/>
        </w:rPr>
      </w:pPr>
      <w:r>
        <w:rPr>
          <w:sz w:val="28"/>
          <w:szCs w:val="28"/>
        </w:rPr>
        <w:t xml:space="preserve">7) Разбиваем множество всех гамильтоновых контуров </w:t>
      </w:r>
      <w:r w:rsidRPr="00F02588">
        <w:rPr>
          <w:position w:val="-4"/>
          <w:sz w:val="28"/>
          <w:szCs w:val="28"/>
        </w:rPr>
        <w:object w:dxaOrig="340" w:dyaOrig="300">
          <v:shape id="_x0000_i1088" type="#_x0000_t75" style="width:17.25pt;height:15pt" o:ole="">
            <v:imagedata r:id="rId51" o:title=""/>
          </v:shape>
          <o:OLEObject Type="Embed" ProgID="Equation.3" ShapeID="_x0000_i1088" DrawAspect="Content" ObjectID="_1321780131" r:id="rId126"/>
        </w:object>
      </w:r>
      <w:r>
        <w:rPr>
          <w:sz w:val="28"/>
          <w:szCs w:val="28"/>
        </w:rPr>
        <w:t xml:space="preserve">на два: </w:t>
      </w:r>
      <w:r w:rsidRPr="00F02588">
        <w:rPr>
          <w:position w:val="-12"/>
          <w:sz w:val="28"/>
          <w:szCs w:val="28"/>
        </w:rPr>
        <w:object w:dxaOrig="400" w:dyaOrig="380">
          <v:shape id="_x0000_i1089" type="#_x0000_t75" style="width:19.5pt;height:18.75pt" o:ole="">
            <v:imagedata r:id="rId127" o:title=""/>
          </v:shape>
          <o:OLEObject Type="Embed" ProgID="Equation.3" ShapeID="_x0000_i1089" DrawAspect="Content" ObjectID="_1321780132" r:id="rId128"/>
        </w:object>
      </w:r>
      <w:r>
        <w:rPr>
          <w:sz w:val="28"/>
          <w:szCs w:val="28"/>
        </w:rPr>
        <w:t xml:space="preserve"> и </w:t>
      </w:r>
      <w:r w:rsidRPr="00AD2B02">
        <w:rPr>
          <w:position w:val="-14"/>
          <w:sz w:val="28"/>
          <w:szCs w:val="28"/>
        </w:rPr>
        <w:object w:dxaOrig="400" w:dyaOrig="400">
          <v:shape id="_x0000_i1090" type="#_x0000_t75" style="width:19.5pt;height:19.5pt" o:ole="">
            <v:imagedata r:id="rId129" o:title=""/>
          </v:shape>
          <o:OLEObject Type="Embed" ProgID="Equation.3" ShapeID="_x0000_i1090" DrawAspect="Content" ObjectID="_1321780133" r:id="rId130"/>
        </w:object>
      </w:r>
      <w:r>
        <w:rPr>
          <w:sz w:val="28"/>
          <w:szCs w:val="28"/>
        </w:rPr>
        <w:t xml:space="preserve">. Матрицу </w:t>
      </w:r>
      <w:r w:rsidRPr="00F02588">
        <w:rPr>
          <w:position w:val="-12"/>
          <w:sz w:val="28"/>
          <w:szCs w:val="28"/>
        </w:rPr>
        <w:object w:dxaOrig="400" w:dyaOrig="380">
          <v:shape id="_x0000_i1091" type="#_x0000_t75" style="width:19.5pt;height:18.75pt" o:ole="">
            <v:imagedata r:id="rId127" o:title=""/>
          </v:shape>
          <o:OLEObject Type="Embed" ProgID="Equation.3" ShapeID="_x0000_i1091" DrawAspect="Content" ObjectID="_1321780134" r:id="rId131"/>
        </w:object>
      </w:r>
      <w:r>
        <w:rPr>
          <w:sz w:val="28"/>
          <w:szCs w:val="28"/>
        </w:rPr>
        <w:t xml:space="preserve"> с дугой (1;5) получаем табл.2 путем вычеркивания строки 1 и столбца 5. Чтобы не допускать образования негамильтонова контура, заменяем элемент (5;1) на знак «</w:t>
      </w:r>
      <w:r w:rsidRPr="00A60BBB">
        <w:rPr>
          <w:b/>
          <w:bCs/>
          <w:sz w:val="28"/>
          <w:szCs w:val="28"/>
        </w:rPr>
        <w:t>∞</w:t>
      </w:r>
      <w:r w:rsidRPr="004B0CED">
        <w:rPr>
          <w:sz w:val="28"/>
          <w:szCs w:val="28"/>
        </w:rPr>
        <w:t>»</w:t>
      </w:r>
      <w:r w:rsidRPr="004B0CED">
        <w:rPr>
          <w:sz w:val="28"/>
          <w:szCs w:val="28"/>
          <w:lang w:val="uk-UA"/>
        </w:rPr>
        <w:t>.</w:t>
      </w:r>
    </w:p>
    <w:p w:rsidR="00AE194C" w:rsidRDefault="00AE194C" w:rsidP="00AE194C">
      <w:pPr>
        <w:jc w:val="both"/>
        <w:rPr>
          <w:sz w:val="28"/>
          <w:szCs w:val="28"/>
        </w:rPr>
      </w:pPr>
    </w:p>
    <w:tbl>
      <w:tblPr>
        <w:tblW w:w="5760" w:type="dxa"/>
        <w:jc w:val="center"/>
        <w:tblLook w:val="0000"/>
      </w:tblPr>
      <w:tblGrid>
        <w:gridCol w:w="960"/>
        <w:gridCol w:w="960"/>
        <w:gridCol w:w="960"/>
        <w:gridCol w:w="960"/>
        <w:gridCol w:w="960"/>
        <w:gridCol w:w="960"/>
      </w:tblGrid>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AE194C" w:rsidRPr="00A60BBB" w:rsidRDefault="00AE194C" w:rsidP="00AE194C">
            <w:pPr>
              <w:rPr>
                <w:sz w:val="28"/>
                <w:szCs w:val="28"/>
                <w:lang w:val="en-US"/>
              </w:rPr>
            </w:pPr>
            <w:r w:rsidRPr="00A60BBB">
              <w:rPr>
                <w:sz w:val="28"/>
                <w:szCs w:val="28"/>
              </w:rPr>
              <w:t xml:space="preserve">        </w:t>
            </w:r>
            <w:r w:rsidRPr="00A60BBB">
              <w:rPr>
                <w:sz w:val="28"/>
                <w:szCs w:val="28"/>
                <w:lang w:val="en-US"/>
              </w:rPr>
              <w:t>j</w:t>
            </w:r>
          </w:p>
          <w:p w:rsidR="00AE194C" w:rsidRPr="00A60BBB" w:rsidRDefault="00AE194C" w:rsidP="00AE194C">
            <w:pPr>
              <w:rPr>
                <w:sz w:val="28"/>
                <w:szCs w:val="28"/>
                <w:lang w:val="en-US"/>
              </w:rPr>
            </w:pPr>
            <w:r w:rsidRPr="00A60BBB">
              <w:rPr>
                <w:sz w:val="28"/>
                <w:szCs w:val="28"/>
                <w:lang w:val="en-US"/>
              </w:rPr>
              <w:t>i</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6</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vertAlign w:val="superscript"/>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8</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vertAlign w:val="superscript"/>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8</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vertAlign w:val="superscript"/>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4</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vertAlign w:val="superscript"/>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vertAlign w:val="superscript"/>
              </w:rPr>
            </w:pPr>
            <w:r w:rsidRPr="00A60BBB">
              <w:rPr>
                <w:sz w:val="28"/>
                <w:szCs w:val="28"/>
              </w:rPr>
              <w:t>0</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vertAlign w:val="superscript"/>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47</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vertAlign w:val="superscript"/>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r>
    </w:tbl>
    <w:p w:rsidR="00AE194C" w:rsidRDefault="00AE194C" w:rsidP="00AE194C">
      <w:pPr>
        <w:ind w:firstLine="720"/>
        <w:jc w:val="both"/>
        <w:rPr>
          <w:sz w:val="28"/>
          <w:szCs w:val="28"/>
        </w:rPr>
      </w:pPr>
      <w:r>
        <w:rPr>
          <w:sz w:val="28"/>
          <w:szCs w:val="28"/>
        </w:rPr>
        <w:t xml:space="preserve">8) Матрицу гамильтоновых контуров </w:t>
      </w:r>
      <w:r w:rsidRPr="00AD2B02">
        <w:rPr>
          <w:position w:val="-14"/>
          <w:sz w:val="28"/>
          <w:szCs w:val="28"/>
        </w:rPr>
        <w:object w:dxaOrig="400" w:dyaOrig="400">
          <v:shape id="_x0000_i1092" type="#_x0000_t75" style="width:19.5pt;height:19.5pt" o:ole="">
            <v:imagedata r:id="rId129" o:title=""/>
          </v:shape>
          <o:OLEObject Type="Embed" ProgID="Equation.3" ShapeID="_x0000_i1092" DrawAspect="Content" ObjectID="_1321780135" r:id="rId132"/>
        </w:object>
      </w:r>
      <w:r>
        <w:rPr>
          <w:sz w:val="28"/>
          <w:szCs w:val="28"/>
        </w:rPr>
        <w:t xml:space="preserve"> получим из таблицы 2 путем замены элемента (1;5) на знак «</w:t>
      </w:r>
      <w:r w:rsidRPr="00A60BBB">
        <w:rPr>
          <w:b/>
          <w:bCs/>
          <w:sz w:val="28"/>
          <w:szCs w:val="28"/>
        </w:rPr>
        <w:t>∞</w:t>
      </w:r>
      <w:r>
        <w:rPr>
          <w:b/>
          <w:bCs/>
          <w:sz w:val="28"/>
          <w:szCs w:val="28"/>
        </w:rPr>
        <w:t>»</w:t>
      </w:r>
      <w:r w:rsidRPr="006442F6">
        <w:rPr>
          <w:sz w:val="28"/>
          <w:szCs w:val="28"/>
        </w:rPr>
        <w:t>.</w:t>
      </w:r>
    </w:p>
    <w:p w:rsidR="00AE194C" w:rsidRDefault="00AE194C" w:rsidP="00AE194C">
      <w:pPr>
        <w:jc w:val="both"/>
        <w:rPr>
          <w:sz w:val="28"/>
          <w:szCs w:val="28"/>
        </w:rPr>
      </w:pPr>
    </w:p>
    <w:tbl>
      <w:tblPr>
        <w:tblW w:w="7680" w:type="dxa"/>
        <w:jc w:val="center"/>
        <w:tblLook w:val="0000"/>
      </w:tblPr>
      <w:tblGrid>
        <w:gridCol w:w="960"/>
        <w:gridCol w:w="960"/>
        <w:gridCol w:w="960"/>
        <w:gridCol w:w="960"/>
        <w:gridCol w:w="960"/>
        <w:gridCol w:w="960"/>
        <w:gridCol w:w="960"/>
        <w:gridCol w:w="960"/>
      </w:tblGrid>
      <w:tr w:rsidR="00AE194C" w:rsidRPr="00A60BBB" w:rsidTr="00AE194C">
        <w:trPr>
          <w:gridAfter w:val="1"/>
          <w:wAfter w:w="960" w:type="dxa"/>
          <w:trHeight w:val="405"/>
          <w:jc w:val="center"/>
        </w:trPr>
        <w:tc>
          <w:tcPr>
            <w:tcW w:w="960" w:type="dxa"/>
            <w:tcBorders>
              <w:top w:val="single" w:sz="4" w:space="0" w:color="auto"/>
              <w:left w:val="single" w:sz="4" w:space="0" w:color="auto"/>
              <w:bottom w:val="nil"/>
              <w:right w:val="single" w:sz="4" w:space="0" w:color="auto"/>
              <w:tl2br w:val="single" w:sz="4" w:space="0" w:color="auto"/>
            </w:tcBorders>
            <w:noWrap/>
            <w:vAlign w:val="bottom"/>
          </w:tcPr>
          <w:p w:rsidR="00AE194C" w:rsidRPr="00A60BBB" w:rsidRDefault="00AE194C" w:rsidP="00AE194C">
            <w:pPr>
              <w:rPr>
                <w:sz w:val="28"/>
                <w:szCs w:val="28"/>
                <w:lang w:val="en-US"/>
              </w:rPr>
            </w:pPr>
            <w:r w:rsidRPr="00A60BBB">
              <w:rPr>
                <w:sz w:val="28"/>
                <w:szCs w:val="28"/>
              </w:rPr>
              <w:t xml:space="preserve">        </w:t>
            </w:r>
            <w:r w:rsidRPr="00A60BBB">
              <w:rPr>
                <w:sz w:val="28"/>
                <w:szCs w:val="28"/>
                <w:lang w:val="en-US"/>
              </w:rPr>
              <w:t>j</w:t>
            </w:r>
          </w:p>
          <w:p w:rsidR="00AE194C" w:rsidRPr="00A60BBB" w:rsidRDefault="00AE194C" w:rsidP="00AE194C">
            <w:pPr>
              <w:rPr>
                <w:sz w:val="28"/>
                <w:szCs w:val="28"/>
                <w:lang w:val="en-US"/>
              </w:rPr>
            </w:pPr>
            <w:r w:rsidRPr="00A60BBB">
              <w:rPr>
                <w:sz w:val="28"/>
                <w:szCs w:val="28"/>
                <w:lang w:val="en-US"/>
              </w:rPr>
              <w:t>i</w:t>
            </w:r>
          </w:p>
        </w:tc>
        <w:tc>
          <w:tcPr>
            <w:tcW w:w="96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1</w:t>
            </w:r>
          </w:p>
        </w:tc>
        <w:tc>
          <w:tcPr>
            <w:tcW w:w="96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2</w:t>
            </w:r>
          </w:p>
        </w:tc>
        <w:tc>
          <w:tcPr>
            <w:tcW w:w="96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3</w:t>
            </w:r>
          </w:p>
        </w:tc>
        <w:tc>
          <w:tcPr>
            <w:tcW w:w="96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4</w:t>
            </w:r>
          </w:p>
        </w:tc>
        <w:tc>
          <w:tcPr>
            <w:tcW w:w="96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5</w:t>
            </w:r>
          </w:p>
        </w:tc>
        <w:tc>
          <w:tcPr>
            <w:tcW w:w="96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6</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vertAlign w:val="superscript"/>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13</w:t>
            </w:r>
          </w:p>
        </w:tc>
        <w:tc>
          <w:tcPr>
            <w:tcW w:w="960" w:type="dxa"/>
            <w:tcBorders>
              <w:top w:val="single" w:sz="4" w:space="0" w:color="auto"/>
              <w:left w:val="single" w:sz="4" w:space="0" w:color="auto"/>
              <w:bottom w:val="single" w:sz="4" w:space="0" w:color="auto"/>
              <w:right w:val="single" w:sz="4" w:space="0" w:color="auto"/>
            </w:tcBorders>
            <w:vAlign w:val="bottom"/>
          </w:tcPr>
          <w:p w:rsidR="00AE194C" w:rsidRPr="00ED7B54" w:rsidRDefault="00AE194C" w:rsidP="00AE194C">
            <w:pPr>
              <w:jc w:val="center"/>
              <w:rPr>
                <w:sz w:val="28"/>
                <w:szCs w:val="28"/>
                <w:lang w:val="uk-UA"/>
              </w:rPr>
            </w:pPr>
            <w:r>
              <w:rPr>
                <w:sz w:val="28"/>
                <w:szCs w:val="28"/>
                <w:lang w:val="uk-UA"/>
              </w:rPr>
              <w:t>5</w:t>
            </w:r>
          </w:p>
        </w:tc>
      </w:tr>
      <w:tr w:rsidR="00AE194C" w:rsidRPr="00A60BBB" w:rsidTr="00AE194C">
        <w:trPr>
          <w:gridAfter w:val="1"/>
          <w:wAfter w:w="960" w:type="dxa"/>
          <w:trHeight w:val="405"/>
          <w:jc w:val="center"/>
        </w:trPr>
        <w:tc>
          <w:tcPr>
            <w:tcW w:w="960" w:type="dxa"/>
            <w:tcBorders>
              <w:top w:val="nil"/>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2</w:t>
            </w:r>
          </w:p>
        </w:tc>
        <w:tc>
          <w:tcPr>
            <w:tcW w:w="960" w:type="dxa"/>
            <w:tcBorders>
              <w:top w:val="nil"/>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lang w:val="uk-UA"/>
              </w:rPr>
            </w:pPr>
            <w:r w:rsidRPr="00A60BBB">
              <w:rPr>
                <w:sz w:val="28"/>
                <w:szCs w:val="28"/>
              </w:rPr>
              <w:t>0</w:t>
            </w:r>
          </w:p>
        </w:tc>
        <w:tc>
          <w:tcPr>
            <w:tcW w:w="960" w:type="dxa"/>
            <w:tcBorders>
              <w:top w:val="nil"/>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nil"/>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8</w:t>
            </w:r>
          </w:p>
        </w:tc>
        <w:tc>
          <w:tcPr>
            <w:tcW w:w="960" w:type="dxa"/>
            <w:tcBorders>
              <w:top w:val="nil"/>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lang w:val="uk-UA"/>
              </w:rPr>
            </w:pPr>
            <w:r w:rsidRPr="00A60BBB">
              <w:rPr>
                <w:sz w:val="28"/>
                <w:szCs w:val="28"/>
              </w:rPr>
              <w:t>0</w:t>
            </w:r>
          </w:p>
        </w:tc>
        <w:tc>
          <w:tcPr>
            <w:tcW w:w="960" w:type="dxa"/>
            <w:tcBorders>
              <w:top w:val="nil"/>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30</w:t>
            </w:r>
          </w:p>
        </w:tc>
        <w:tc>
          <w:tcPr>
            <w:tcW w:w="960" w:type="dxa"/>
            <w:tcBorders>
              <w:top w:val="nil"/>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8</w:t>
            </w:r>
          </w:p>
        </w:tc>
      </w:tr>
      <w:tr w:rsidR="00AE194C" w:rsidRPr="00A60BBB" w:rsidTr="00AE194C">
        <w:trPr>
          <w:gridAfter w:val="1"/>
          <w:wAfter w:w="960" w:type="dxa"/>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lang w:val="uk-UA"/>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4</w:t>
            </w:r>
          </w:p>
        </w:tc>
      </w:tr>
      <w:tr w:rsidR="00AE194C" w:rsidRPr="00A60BBB" w:rsidTr="00AE194C">
        <w:trPr>
          <w:gridAfter w:val="1"/>
          <w:wAfter w:w="960" w:type="dxa"/>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lang w:val="uk-UA"/>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lang w:val="uk-UA"/>
              </w:rPr>
            </w:pPr>
            <w:r w:rsidRPr="00A60BBB">
              <w:rPr>
                <w:sz w:val="28"/>
                <w:szCs w:val="28"/>
              </w:rPr>
              <w:t>0</w:t>
            </w:r>
          </w:p>
        </w:tc>
      </w:tr>
      <w:tr w:rsidR="00AE194C" w:rsidRPr="00A60BBB" w:rsidTr="00AE194C">
        <w:trPr>
          <w:gridAfter w:val="1"/>
          <w:wAfter w:w="960" w:type="dxa"/>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lang w:val="uk-UA"/>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47</w:t>
            </w:r>
          </w:p>
        </w:tc>
      </w:tr>
      <w:tr w:rsidR="00AE194C" w:rsidRPr="00A60BBB" w:rsidTr="00AE194C">
        <w:trPr>
          <w:gridAfter w:val="1"/>
          <w:wAfter w:w="960" w:type="dxa"/>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ED7B54" w:rsidRDefault="00AE194C" w:rsidP="00AE194C">
            <w:pPr>
              <w:jc w:val="center"/>
              <w:rPr>
                <w:sz w:val="28"/>
                <w:szCs w:val="28"/>
                <w:vertAlign w:val="superscript"/>
                <w:lang w:val="uk-UA"/>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18</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r>
      <w:tr w:rsidR="00AE194C" w:rsidRPr="00A60BBB" w:rsidTr="00AE194C">
        <w:trPr>
          <w:gridBefore w:val="5"/>
          <w:gridAfter w:val="2"/>
          <w:wBefore w:w="4800" w:type="dxa"/>
          <w:wAfter w:w="1920" w:type="dxa"/>
          <w:trHeight w:val="405"/>
          <w:jc w:val="center"/>
        </w:trPr>
        <w:tc>
          <w:tcPr>
            <w:tcW w:w="960" w:type="dxa"/>
            <w:tcBorders>
              <w:top w:val="nil"/>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Pr>
                <w:sz w:val="28"/>
                <w:szCs w:val="28"/>
              </w:rPr>
              <w:t>14</w:t>
            </w:r>
          </w:p>
        </w:tc>
      </w:tr>
    </w:tbl>
    <w:p w:rsidR="00AE194C" w:rsidRDefault="00AE194C" w:rsidP="00AE194C">
      <w:pPr>
        <w:ind w:firstLine="720"/>
        <w:jc w:val="both"/>
        <w:rPr>
          <w:sz w:val="28"/>
          <w:szCs w:val="28"/>
        </w:rPr>
      </w:pPr>
    </w:p>
    <w:p w:rsidR="00AE194C" w:rsidRDefault="00AE194C" w:rsidP="00AE194C">
      <w:pPr>
        <w:ind w:firstLine="720"/>
        <w:jc w:val="both"/>
        <w:rPr>
          <w:sz w:val="28"/>
          <w:szCs w:val="28"/>
        </w:rPr>
      </w:pPr>
      <w:r>
        <w:rPr>
          <w:sz w:val="28"/>
          <w:szCs w:val="28"/>
        </w:rPr>
        <w:t xml:space="preserve">9) Делаем дополнительное приведение матрицы контуров </w:t>
      </w:r>
      <w:r w:rsidRPr="00F02588">
        <w:rPr>
          <w:position w:val="-12"/>
          <w:sz w:val="28"/>
          <w:szCs w:val="28"/>
        </w:rPr>
        <w:object w:dxaOrig="400" w:dyaOrig="380">
          <v:shape id="_x0000_i1093" type="#_x0000_t75" style="width:19.5pt;height:18.75pt" o:ole="">
            <v:imagedata r:id="rId127" o:title=""/>
          </v:shape>
          <o:OLEObject Type="Embed" ProgID="Equation.3" ShapeID="_x0000_i1093" DrawAspect="Content" ObjectID="_1321780136" r:id="rId133"/>
        </w:object>
      </w:r>
      <w:r>
        <w:rPr>
          <w:sz w:val="28"/>
          <w:szCs w:val="28"/>
        </w:rPr>
        <w:t>:</w:t>
      </w:r>
      <w:r w:rsidRPr="007F15EE">
        <w:rPr>
          <w:position w:val="-12"/>
          <w:sz w:val="28"/>
          <w:szCs w:val="28"/>
        </w:rPr>
        <w:object w:dxaOrig="320" w:dyaOrig="380">
          <v:shape id="_x0000_i1094" type="#_x0000_t75" style="width:16.5pt;height:18.75pt" o:ole="">
            <v:imagedata r:id="rId134" o:title=""/>
          </v:shape>
          <o:OLEObject Type="Embed" ProgID="Equation.3" ShapeID="_x0000_i1094" DrawAspect="Content" ObjectID="_1321780137" r:id="rId135"/>
        </w:object>
      </w:r>
      <w:r>
        <w:rPr>
          <w:sz w:val="28"/>
          <w:szCs w:val="28"/>
        </w:rPr>
        <w:t xml:space="preserve"> = 0. Нижняя граница множества </w:t>
      </w:r>
      <w:r w:rsidRPr="00F02588">
        <w:rPr>
          <w:position w:val="-12"/>
          <w:sz w:val="28"/>
          <w:szCs w:val="28"/>
        </w:rPr>
        <w:object w:dxaOrig="400" w:dyaOrig="380">
          <v:shape id="_x0000_i1095" type="#_x0000_t75" style="width:19.5pt;height:18.75pt" o:ole="">
            <v:imagedata r:id="rId127" o:title=""/>
          </v:shape>
          <o:OLEObject Type="Embed" ProgID="Equation.3" ShapeID="_x0000_i1095" DrawAspect="Content" ObjectID="_1321780138" r:id="rId136"/>
        </w:object>
      </w:r>
      <w:r>
        <w:rPr>
          <w:sz w:val="28"/>
          <w:szCs w:val="28"/>
        </w:rPr>
        <w:t xml:space="preserve"> равна </w:t>
      </w:r>
      <w:r w:rsidRPr="007F15EE">
        <w:rPr>
          <w:position w:val="-12"/>
          <w:sz w:val="28"/>
          <w:szCs w:val="28"/>
        </w:rPr>
        <w:object w:dxaOrig="1200" w:dyaOrig="380">
          <v:shape id="_x0000_i1096" type="#_x0000_t75" style="width:60pt;height:18.75pt" o:ole="">
            <v:imagedata r:id="rId137" o:title=""/>
          </v:shape>
          <o:OLEObject Type="Embed" ProgID="Equation.3" ShapeID="_x0000_i1096" DrawAspect="Content" ObjectID="_1321780139" r:id="rId138"/>
        </w:object>
      </w:r>
      <w:r>
        <w:rPr>
          <w:sz w:val="28"/>
          <w:szCs w:val="28"/>
        </w:rPr>
        <w:t>.</w:t>
      </w:r>
    </w:p>
    <w:p w:rsidR="00AE194C" w:rsidRDefault="00AE194C" w:rsidP="00AE194C">
      <w:pPr>
        <w:ind w:firstLine="720"/>
        <w:jc w:val="both"/>
        <w:rPr>
          <w:sz w:val="28"/>
          <w:szCs w:val="28"/>
        </w:rPr>
      </w:pPr>
    </w:p>
    <w:p w:rsidR="00AE194C" w:rsidRPr="00023772" w:rsidRDefault="00AE194C" w:rsidP="00AE194C">
      <w:pPr>
        <w:ind w:firstLine="720"/>
        <w:jc w:val="both"/>
        <w:rPr>
          <w:sz w:val="28"/>
          <w:szCs w:val="28"/>
        </w:rPr>
      </w:pPr>
      <w:r>
        <w:rPr>
          <w:sz w:val="28"/>
          <w:szCs w:val="28"/>
        </w:rPr>
        <w:t xml:space="preserve">10) Находим константу приведения для множества контуров </w:t>
      </w:r>
      <w:r w:rsidRPr="00AD2B02">
        <w:rPr>
          <w:position w:val="-14"/>
          <w:sz w:val="28"/>
          <w:szCs w:val="28"/>
        </w:rPr>
        <w:object w:dxaOrig="400" w:dyaOrig="400">
          <v:shape id="_x0000_i1097" type="#_x0000_t75" style="width:19.5pt;height:19.5pt" o:ole="">
            <v:imagedata r:id="rId129" o:title=""/>
          </v:shape>
          <o:OLEObject Type="Embed" ProgID="Equation.3" ShapeID="_x0000_i1097" DrawAspect="Content" ObjectID="_1321780140" r:id="rId139"/>
        </w:object>
      </w:r>
      <w:r>
        <w:rPr>
          <w:sz w:val="28"/>
          <w:szCs w:val="28"/>
        </w:rPr>
        <w:t>:</w:t>
      </w:r>
      <w:r w:rsidRPr="006442F6">
        <w:rPr>
          <w:position w:val="-14"/>
          <w:sz w:val="28"/>
          <w:szCs w:val="28"/>
        </w:rPr>
        <w:object w:dxaOrig="1600" w:dyaOrig="400">
          <v:shape id="_x0000_i1098" type="#_x0000_t75" style="width:80.25pt;height:19.5pt" o:ole="">
            <v:imagedata r:id="rId140" o:title=""/>
          </v:shape>
          <o:OLEObject Type="Embed" ProgID="Equation.3" ShapeID="_x0000_i1098" DrawAspect="Content" ObjectID="_1321780141" r:id="rId141"/>
        </w:object>
      </w:r>
      <w:r>
        <w:rPr>
          <w:sz w:val="28"/>
          <w:szCs w:val="28"/>
        </w:rPr>
        <w:t xml:space="preserve">. </w:t>
      </w:r>
      <w:r w:rsidRPr="00023772">
        <w:rPr>
          <w:sz w:val="28"/>
          <w:szCs w:val="28"/>
        </w:rPr>
        <w:t xml:space="preserve">Следовательно, нижняя граница множества </w:t>
      </w:r>
      <w:r w:rsidRPr="00023772">
        <w:rPr>
          <w:position w:val="-14"/>
          <w:sz w:val="28"/>
          <w:szCs w:val="28"/>
        </w:rPr>
        <w:object w:dxaOrig="400" w:dyaOrig="400">
          <v:shape id="_x0000_i1099" type="#_x0000_t75" style="width:19.5pt;height:19.5pt" o:ole="">
            <v:imagedata r:id="rId129" o:title=""/>
          </v:shape>
          <o:OLEObject Type="Embed" ProgID="Equation.3" ShapeID="_x0000_i1099" DrawAspect="Content" ObjectID="_1321780142" r:id="rId142"/>
        </w:object>
      </w:r>
      <w:r w:rsidRPr="00023772">
        <w:rPr>
          <w:sz w:val="28"/>
          <w:szCs w:val="28"/>
        </w:rPr>
        <w:t xml:space="preserve"> равна </w:t>
      </w:r>
      <w:r w:rsidRPr="00023772">
        <w:rPr>
          <w:position w:val="-14"/>
          <w:sz w:val="28"/>
          <w:szCs w:val="28"/>
        </w:rPr>
        <w:object w:dxaOrig="2079" w:dyaOrig="400">
          <v:shape id="_x0000_i1100" type="#_x0000_t75" style="width:104.25pt;height:19.5pt" o:ole="">
            <v:imagedata r:id="rId143" o:title=""/>
          </v:shape>
          <o:OLEObject Type="Embed" ProgID="Equation.3" ShapeID="_x0000_i1100" DrawAspect="Content" ObjectID="_1321780143" r:id="rId144"/>
        </w:object>
      </w:r>
      <w:r w:rsidRPr="00023772">
        <w:rPr>
          <w:sz w:val="28"/>
          <w:szCs w:val="28"/>
        </w:rPr>
        <w:t>.</w:t>
      </w:r>
    </w:p>
    <w:p w:rsidR="00AE194C" w:rsidRPr="00D40E62" w:rsidRDefault="00AE194C" w:rsidP="00AE194C">
      <w:pPr>
        <w:ind w:firstLine="720"/>
        <w:jc w:val="both"/>
        <w:rPr>
          <w:sz w:val="28"/>
          <w:szCs w:val="28"/>
        </w:rPr>
      </w:pPr>
    </w:p>
    <w:p w:rsidR="00AE194C" w:rsidRPr="00D40E62" w:rsidRDefault="00AE194C" w:rsidP="00AE194C">
      <w:pPr>
        <w:ind w:firstLine="720"/>
        <w:jc w:val="both"/>
        <w:rPr>
          <w:sz w:val="28"/>
          <w:szCs w:val="28"/>
        </w:rPr>
      </w:pPr>
      <w:r w:rsidRPr="00D40E62">
        <w:rPr>
          <w:sz w:val="28"/>
          <w:szCs w:val="28"/>
        </w:rPr>
        <w:t xml:space="preserve">11) Сравниваем нижние границы подмножеств </w:t>
      </w:r>
      <w:r w:rsidRPr="00D40E62">
        <w:rPr>
          <w:position w:val="-12"/>
          <w:sz w:val="28"/>
          <w:szCs w:val="28"/>
        </w:rPr>
        <w:object w:dxaOrig="400" w:dyaOrig="380">
          <v:shape id="_x0000_i1101" type="#_x0000_t75" style="width:19.5pt;height:18.75pt" o:ole="">
            <v:imagedata r:id="rId127" o:title=""/>
          </v:shape>
          <o:OLEObject Type="Embed" ProgID="Equation.3" ShapeID="_x0000_i1101" DrawAspect="Content" ObjectID="_1321780144" r:id="rId145"/>
        </w:object>
      </w:r>
      <w:r w:rsidRPr="00D40E62">
        <w:rPr>
          <w:sz w:val="28"/>
          <w:szCs w:val="28"/>
        </w:rPr>
        <w:t xml:space="preserve"> и </w:t>
      </w:r>
      <w:r w:rsidRPr="00D40E62">
        <w:rPr>
          <w:position w:val="-14"/>
          <w:sz w:val="28"/>
          <w:szCs w:val="28"/>
        </w:rPr>
        <w:object w:dxaOrig="400" w:dyaOrig="400">
          <v:shape id="_x0000_i1102" type="#_x0000_t75" style="width:19.5pt;height:19.5pt" o:ole="">
            <v:imagedata r:id="rId129" o:title=""/>
          </v:shape>
          <o:OLEObject Type="Embed" ProgID="Equation.3" ShapeID="_x0000_i1102" DrawAspect="Content" ObjectID="_1321780145" r:id="rId146"/>
        </w:object>
      </w:r>
      <w:r w:rsidRPr="00D40E62">
        <w:rPr>
          <w:sz w:val="28"/>
          <w:szCs w:val="28"/>
        </w:rPr>
        <w:t xml:space="preserve">. Так как </w:t>
      </w:r>
      <w:r w:rsidRPr="00D40E62">
        <w:rPr>
          <w:position w:val="-14"/>
          <w:sz w:val="28"/>
          <w:szCs w:val="28"/>
        </w:rPr>
        <w:object w:dxaOrig="2560" w:dyaOrig="400">
          <v:shape id="_x0000_i1103" type="#_x0000_t75" style="width:127.5pt;height:19.5pt" o:ole="">
            <v:imagedata r:id="rId147" o:title=""/>
          </v:shape>
          <o:OLEObject Type="Embed" ProgID="Equation.3" ShapeID="_x0000_i1103" DrawAspect="Content" ObjectID="_1321780146" r:id="rId148"/>
        </w:object>
      </w:r>
      <w:r w:rsidRPr="00D40E62">
        <w:rPr>
          <w:sz w:val="28"/>
          <w:szCs w:val="28"/>
        </w:rPr>
        <w:t xml:space="preserve">, то дальнейшему ветвлению подвергаем множество </w:t>
      </w:r>
      <w:r w:rsidRPr="00D40E62">
        <w:rPr>
          <w:position w:val="-12"/>
          <w:sz w:val="28"/>
          <w:szCs w:val="28"/>
        </w:rPr>
        <w:object w:dxaOrig="400" w:dyaOrig="380">
          <v:shape id="_x0000_i1104" type="#_x0000_t75" style="width:19.5pt;height:18.75pt" o:ole="">
            <v:imagedata r:id="rId127" o:title=""/>
          </v:shape>
          <o:OLEObject Type="Embed" ProgID="Equation.3" ShapeID="_x0000_i1104" DrawAspect="Content" ObjectID="_1321780147" r:id="rId149"/>
        </w:object>
      </w:r>
      <w:r w:rsidRPr="00D40E62">
        <w:rPr>
          <w:sz w:val="28"/>
          <w:szCs w:val="28"/>
        </w:rPr>
        <w:t>.</w:t>
      </w:r>
    </w:p>
    <w:p w:rsidR="00AE194C" w:rsidRDefault="00AE194C" w:rsidP="00AE194C">
      <w:pPr>
        <w:ind w:firstLine="720"/>
        <w:jc w:val="both"/>
        <w:rPr>
          <w:sz w:val="28"/>
          <w:szCs w:val="28"/>
        </w:rPr>
      </w:pPr>
      <w:r w:rsidRPr="00D40E62">
        <w:rPr>
          <w:sz w:val="28"/>
          <w:szCs w:val="28"/>
        </w:rPr>
        <w:t>На рис</w:t>
      </w:r>
      <w:r>
        <w:rPr>
          <w:sz w:val="28"/>
          <w:szCs w:val="28"/>
        </w:rPr>
        <w:t>.</w:t>
      </w:r>
      <w:r w:rsidRPr="00D40E62">
        <w:rPr>
          <w:sz w:val="28"/>
          <w:szCs w:val="28"/>
        </w:rPr>
        <w:t>1 представлено ветвление по дуге (1;5)</w:t>
      </w:r>
      <w:r>
        <w:rPr>
          <w:sz w:val="28"/>
          <w:szCs w:val="28"/>
        </w:rPr>
        <w:t xml:space="preserve">. </w:t>
      </w:r>
    </w:p>
    <w:p w:rsidR="00AE194C" w:rsidRDefault="00AE194C" w:rsidP="00AE194C">
      <w:pPr>
        <w:jc w:val="both"/>
        <w:rPr>
          <w:sz w:val="28"/>
          <w:szCs w:val="28"/>
        </w:rPr>
      </w:pPr>
    </w:p>
    <w:p w:rsidR="00AE194C" w:rsidRDefault="00AE194C" w:rsidP="00AE194C">
      <w:pPr>
        <w:jc w:val="center"/>
        <w:rPr>
          <w:sz w:val="28"/>
          <w:szCs w:val="28"/>
        </w:rPr>
      </w:pPr>
      <w:r>
        <w:rPr>
          <w:noProof/>
          <w:sz w:val="28"/>
          <w:szCs w:val="28"/>
        </w:rPr>
        <w:drawing>
          <wp:inline distT="0" distB="0" distL="0" distR="0">
            <wp:extent cx="2691130" cy="1035050"/>
            <wp:effectExtent l="19050" t="0" r="0"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50"/>
                    <a:srcRect/>
                    <a:stretch>
                      <a:fillRect/>
                    </a:stretch>
                  </pic:blipFill>
                  <pic:spPr bwMode="auto">
                    <a:xfrm>
                      <a:off x="0" y="0"/>
                      <a:ext cx="2691130" cy="1035050"/>
                    </a:xfrm>
                    <a:prstGeom prst="rect">
                      <a:avLst/>
                    </a:prstGeom>
                    <a:noFill/>
                    <a:ln w="9525">
                      <a:noFill/>
                      <a:miter lim="800000"/>
                      <a:headEnd/>
                      <a:tailEnd/>
                    </a:ln>
                  </pic:spPr>
                </pic:pic>
              </a:graphicData>
            </a:graphic>
          </wp:inline>
        </w:drawing>
      </w:r>
    </w:p>
    <w:p w:rsidR="00AE194C" w:rsidRPr="006E1CBC" w:rsidRDefault="00AE194C" w:rsidP="00AE194C">
      <w:pPr>
        <w:jc w:val="center"/>
        <w:rPr>
          <w:b/>
          <w:bCs/>
          <w:sz w:val="28"/>
          <w:szCs w:val="28"/>
        </w:rPr>
      </w:pPr>
      <w:r w:rsidRPr="00B8309F">
        <w:rPr>
          <w:b/>
          <w:bCs/>
          <w:sz w:val="28"/>
          <w:szCs w:val="28"/>
        </w:rPr>
        <w:t>рис.1</w:t>
      </w:r>
    </w:p>
    <w:p w:rsidR="00AE194C" w:rsidRDefault="00AE194C" w:rsidP="00AE194C">
      <w:pPr>
        <w:ind w:firstLine="720"/>
        <w:jc w:val="both"/>
        <w:rPr>
          <w:sz w:val="28"/>
          <w:szCs w:val="28"/>
        </w:rPr>
      </w:pPr>
      <w:r>
        <w:rPr>
          <w:sz w:val="28"/>
          <w:szCs w:val="28"/>
        </w:rPr>
        <w:t xml:space="preserve">Переходим к ветвлению подмножества </w:t>
      </w:r>
      <w:r w:rsidRPr="00D40E62">
        <w:rPr>
          <w:position w:val="-12"/>
          <w:sz w:val="28"/>
          <w:szCs w:val="28"/>
        </w:rPr>
        <w:object w:dxaOrig="400" w:dyaOrig="380">
          <v:shape id="_x0000_i1105" type="#_x0000_t75" style="width:19.5pt;height:18.75pt" o:ole="">
            <v:imagedata r:id="rId127" o:title=""/>
          </v:shape>
          <o:OLEObject Type="Embed" ProgID="Equation.3" ShapeID="_x0000_i1105" DrawAspect="Content" ObjectID="_1321780148" r:id="rId151"/>
        </w:object>
      </w:r>
      <w:r>
        <w:rPr>
          <w:sz w:val="28"/>
          <w:szCs w:val="28"/>
        </w:rPr>
        <w:t>. Его приведенная матрица представлена в таблице ниже.</w:t>
      </w:r>
      <w:r w:rsidRPr="00B06994">
        <w:rPr>
          <w:sz w:val="28"/>
          <w:szCs w:val="28"/>
        </w:rPr>
        <w:t xml:space="preserve"> </w:t>
      </w:r>
    </w:p>
    <w:p w:rsidR="00AE194C" w:rsidRDefault="00AE194C" w:rsidP="00AE194C">
      <w:pPr>
        <w:jc w:val="both"/>
        <w:rPr>
          <w:sz w:val="28"/>
          <w:szCs w:val="28"/>
        </w:rPr>
      </w:pPr>
    </w:p>
    <w:tbl>
      <w:tblPr>
        <w:tblW w:w="5760" w:type="dxa"/>
        <w:jc w:val="center"/>
        <w:tblLook w:val="0000"/>
      </w:tblPr>
      <w:tblGrid>
        <w:gridCol w:w="960"/>
        <w:gridCol w:w="960"/>
        <w:gridCol w:w="960"/>
        <w:gridCol w:w="960"/>
        <w:gridCol w:w="960"/>
        <w:gridCol w:w="960"/>
      </w:tblGrid>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AE194C" w:rsidRPr="00A60BBB" w:rsidRDefault="00AE194C" w:rsidP="00AE194C">
            <w:pPr>
              <w:rPr>
                <w:sz w:val="28"/>
                <w:szCs w:val="28"/>
                <w:lang w:val="en-US"/>
              </w:rPr>
            </w:pPr>
            <w:r w:rsidRPr="00A60BBB">
              <w:rPr>
                <w:sz w:val="28"/>
                <w:szCs w:val="28"/>
              </w:rPr>
              <w:t xml:space="preserve">        </w:t>
            </w:r>
            <w:r w:rsidRPr="00A60BBB">
              <w:rPr>
                <w:sz w:val="28"/>
                <w:szCs w:val="28"/>
                <w:lang w:val="en-US"/>
              </w:rPr>
              <w:t>j</w:t>
            </w:r>
          </w:p>
          <w:p w:rsidR="00AE194C" w:rsidRPr="00A60BBB" w:rsidRDefault="00AE194C" w:rsidP="00AE194C">
            <w:pPr>
              <w:rPr>
                <w:sz w:val="28"/>
                <w:szCs w:val="28"/>
                <w:lang w:val="en-US"/>
              </w:rPr>
            </w:pPr>
            <w:r w:rsidRPr="00A60BBB">
              <w:rPr>
                <w:sz w:val="28"/>
                <w:szCs w:val="28"/>
                <w:lang w:val="en-US"/>
              </w:rPr>
              <w:t>i</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6</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r>
              <w:rPr>
                <w:sz w:val="28"/>
                <w:szCs w:val="28"/>
                <w:vertAlign w:val="superscript"/>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8</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r>
              <w:rPr>
                <w:sz w:val="28"/>
                <w:szCs w:val="28"/>
                <w:vertAlign w:val="superscript"/>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8</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r>
              <w:rPr>
                <w:sz w:val="28"/>
                <w:szCs w:val="28"/>
                <w:vertAlign w:val="superscript"/>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4</w:t>
            </w:r>
          </w:p>
        </w:tc>
      </w:tr>
      <w:tr w:rsidR="00AE194C" w:rsidRPr="00A60BBB" w:rsidTr="00AE194C">
        <w:trPr>
          <w:trHeight w:val="405"/>
          <w:jc w:val="center"/>
        </w:trPr>
        <w:tc>
          <w:tcPr>
            <w:tcW w:w="96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4</w:t>
            </w:r>
          </w:p>
        </w:tc>
        <w:tc>
          <w:tcPr>
            <w:tcW w:w="96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sz w:val="28"/>
                <w:szCs w:val="28"/>
              </w:rPr>
            </w:pPr>
            <w:r w:rsidRPr="00A60BBB">
              <w:rPr>
                <w:sz w:val="28"/>
                <w:szCs w:val="28"/>
              </w:rPr>
              <w:t>3</w:t>
            </w:r>
          </w:p>
        </w:tc>
        <w:tc>
          <w:tcPr>
            <w:tcW w:w="960" w:type="dxa"/>
            <w:tcBorders>
              <w:top w:val="single" w:sz="4" w:space="0" w:color="auto"/>
              <w:left w:val="single" w:sz="4" w:space="0" w:color="auto"/>
              <w:bottom w:val="nil"/>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r>
              <w:rPr>
                <w:sz w:val="28"/>
                <w:szCs w:val="28"/>
                <w:vertAlign w:val="superscript"/>
              </w:rPr>
              <w:t>0</w:t>
            </w:r>
          </w:p>
        </w:tc>
        <w:tc>
          <w:tcPr>
            <w:tcW w:w="96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nil"/>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r>
              <w:rPr>
                <w:sz w:val="28"/>
                <w:szCs w:val="28"/>
                <w:vertAlign w:val="superscript"/>
              </w:rPr>
              <w:t>4</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r>
              <w:rPr>
                <w:sz w:val="28"/>
                <w:szCs w:val="28"/>
                <w:vertAlign w:val="superscript"/>
              </w:rPr>
              <w:t>10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47</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r>
              <w:rPr>
                <w:sz w:val="28"/>
                <w:szCs w:val="28"/>
                <w:vertAlign w:val="superscript"/>
              </w:rPr>
              <w:t>10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r>
    </w:tbl>
    <w:p w:rsidR="00AE194C" w:rsidRDefault="00AE194C" w:rsidP="00AE194C">
      <w:pPr>
        <w:ind w:firstLine="720"/>
        <w:jc w:val="both"/>
        <w:rPr>
          <w:sz w:val="28"/>
          <w:szCs w:val="28"/>
        </w:rPr>
      </w:pPr>
      <w:r>
        <w:rPr>
          <w:sz w:val="28"/>
          <w:szCs w:val="28"/>
        </w:rPr>
        <w:t>12)</w:t>
      </w:r>
      <w:r w:rsidRPr="00B06994">
        <w:rPr>
          <w:sz w:val="28"/>
          <w:szCs w:val="28"/>
        </w:rPr>
        <w:t xml:space="preserve"> </w:t>
      </w:r>
      <w:r>
        <w:rPr>
          <w:sz w:val="28"/>
          <w:szCs w:val="28"/>
        </w:rPr>
        <w:t xml:space="preserve">Узнаем степени нулей матрицы. Претендентами на включение в гамильтонов контур будут несколько дуг (5;2) и (6;3). Для дальнейших расчетов выберем дугу (6;3). Разбиваем множество </w:t>
      </w:r>
      <w:r w:rsidRPr="00D40E62">
        <w:rPr>
          <w:position w:val="-12"/>
          <w:sz w:val="28"/>
          <w:szCs w:val="28"/>
        </w:rPr>
        <w:object w:dxaOrig="400" w:dyaOrig="380">
          <v:shape id="_x0000_i1106" type="#_x0000_t75" style="width:19.5pt;height:18.75pt" o:ole="">
            <v:imagedata r:id="rId127" o:title=""/>
          </v:shape>
          <o:OLEObject Type="Embed" ProgID="Equation.3" ShapeID="_x0000_i1106" DrawAspect="Content" ObjectID="_1321780149" r:id="rId152"/>
        </w:object>
      </w:r>
      <w:r>
        <w:rPr>
          <w:sz w:val="28"/>
          <w:szCs w:val="28"/>
        </w:rPr>
        <w:t xml:space="preserve"> на два подмножества:</w:t>
      </w:r>
      <w:r w:rsidRPr="00B06994">
        <w:rPr>
          <w:position w:val="-12"/>
          <w:sz w:val="28"/>
          <w:szCs w:val="28"/>
        </w:rPr>
        <w:object w:dxaOrig="420" w:dyaOrig="380">
          <v:shape id="_x0000_i1107" type="#_x0000_t75" style="width:21pt;height:18.75pt" o:ole="">
            <v:imagedata r:id="rId153" o:title=""/>
          </v:shape>
          <o:OLEObject Type="Embed" ProgID="Equation.3" ShapeID="_x0000_i1107" DrawAspect="Content" ObjectID="_1321780150" r:id="rId154"/>
        </w:object>
      </w:r>
      <w:r>
        <w:rPr>
          <w:sz w:val="28"/>
          <w:szCs w:val="28"/>
        </w:rPr>
        <w:t xml:space="preserve"> и </w:t>
      </w:r>
      <w:r w:rsidRPr="00B06994">
        <w:rPr>
          <w:position w:val="-14"/>
          <w:sz w:val="28"/>
          <w:szCs w:val="28"/>
        </w:rPr>
        <w:object w:dxaOrig="420" w:dyaOrig="400">
          <v:shape id="_x0000_i1108" type="#_x0000_t75" style="width:21pt;height:19.5pt" o:ole="">
            <v:imagedata r:id="rId155" o:title=""/>
          </v:shape>
          <o:OLEObject Type="Embed" ProgID="Equation.3" ShapeID="_x0000_i1108" DrawAspect="Content" ObjectID="_1321780151" r:id="rId156"/>
        </w:object>
      </w:r>
      <w:r>
        <w:rPr>
          <w:sz w:val="28"/>
          <w:szCs w:val="28"/>
        </w:rPr>
        <w:t xml:space="preserve"> (табл. 3 и 4).</w:t>
      </w:r>
      <w:r w:rsidRPr="00372315">
        <w:rPr>
          <w:sz w:val="28"/>
          <w:szCs w:val="28"/>
        </w:rPr>
        <w:t xml:space="preserve"> </w:t>
      </w:r>
      <w:r>
        <w:rPr>
          <w:sz w:val="28"/>
          <w:szCs w:val="28"/>
        </w:rPr>
        <w:t>Чтобы не допустить образования негамильтонова контура, в таблице 3 заменяем элемент (3;6) на знак «</w:t>
      </w:r>
      <w:r w:rsidRPr="00A60BBB">
        <w:rPr>
          <w:b/>
          <w:bCs/>
          <w:sz w:val="28"/>
          <w:szCs w:val="28"/>
        </w:rPr>
        <w:t>∞</w:t>
      </w:r>
      <w:r w:rsidRPr="004B0CED">
        <w:rPr>
          <w:sz w:val="28"/>
          <w:szCs w:val="28"/>
        </w:rPr>
        <w:t>»</w:t>
      </w:r>
    </w:p>
    <w:p w:rsidR="00AE194C" w:rsidRDefault="00AE194C" w:rsidP="00AE194C">
      <w:pPr>
        <w:jc w:val="both"/>
        <w:rPr>
          <w:sz w:val="28"/>
          <w:szCs w:val="28"/>
        </w:rPr>
      </w:pPr>
    </w:p>
    <w:p w:rsidR="00AE194C" w:rsidRPr="00927419" w:rsidRDefault="00AE194C" w:rsidP="00AE194C">
      <w:pPr>
        <w:jc w:val="right"/>
        <w:outlineLvl w:val="0"/>
        <w:rPr>
          <w:b/>
          <w:bCs/>
          <w:sz w:val="28"/>
          <w:szCs w:val="28"/>
        </w:rPr>
      </w:pPr>
      <w:r w:rsidRPr="00927419">
        <w:rPr>
          <w:b/>
          <w:bCs/>
          <w:sz w:val="28"/>
          <w:szCs w:val="28"/>
        </w:rPr>
        <w:t>Табл.3</w:t>
      </w:r>
    </w:p>
    <w:tbl>
      <w:tblPr>
        <w:tblW w:w="4800" w:type="dxa"/>
        <w:jc w:val="center"/>
        <w:tblLook w:val="0000"/>
      </w:tblPr>
      <w:tblGrid>
        <w:gridCol w:w="960"/>
        <w:gridCol w:w="960"/>
        <w:gridCol w:w="960"/>
        <w:gridCol w:w="960"/>
        <w:gridCol w:w="960"/>
      </w:tblGrid>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AE194C" w:rsidRPr="00A60BBB" w:rsidRDefault="00AE194C" w:rsidP="00AE194C">
            <w:pPr>
              <w:rPr>
                <w:sz w:val="28"/>
                <w:szCs w:val="28"/>
                <w:lang w:val="en-US"/>
              </w:rPr>
            </w:pPr>
            <w:r w:rsidRPr="00A60BBB">
              <w:rPr>
                <w:sz w:val="28"/>
                <w:szCs w:val="28"/>
              </w:rPr>
              <w:t xml:space="preserve">        </w:t>
            </w:r>
            <w:r w:rsidRPr="00A60BBB">
              <w:rPr>
                <w:sz w:val="28"/>
                <w:szCs w:val="28"/>
                <w:lang w:val="en-US"/>
              </w:rPr>
              <w:t>j</w:t>
            </w:r>
          </w:p>
          <w:p w:rsidR="00AE194C" w:rsidRPr="00A60BBB" w:rsidRDefault="00AE194C" w:rsidP="00AE194C">
            <w:pPr>
              <w:rPr>
                <w:sz w:val="28"/>
                <w:szCs w:val="28"/>
                <w:lang w:val="en-US"/>
              </w:rPr>
            </w:pPr>
            <w:r w:rsidRPr="00A60BBB">
              <w:rPr>
                <w:sz w:val="28"/>
                <w:szCs w:val="28"/>
                <w:lang w:val="en-US"/>
              </w:rPr>
              <w:t>i</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6</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8</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2F024F" w:rsidRDefault="00AE194C" w:rsidP="00AE194C">
            <w:pPr>
              <w:jc w:val="center"/>
              <w:rPr>
                <w:sz w:val="28"/>
                <w:szCs w:val="28"/>
              </w:rPr>
            </w:pPr>
            <w:r w:rsidRPr="002F024F">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Pr>
                <w:b/>
                <w:bCs/>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Pr>
                <w:sz w:val="28"/>
                <w:szCs w:val="28"/>
              </w:rPr>
              <w:t>10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715B2A" w:rsidRDefault="00AE194C" w:rsidP="00AE194C">
            <w:pPr>
              <w:jc w:val="center"/>
              <w:rPr>
                <w:sz w:val="28"/>
                <w:szCs w:val="28"/>
              </w:rPr>
            </w:pPr>
            <w:r>
              <w:rPr>
                <w:sz w:val="28"/>
                <w:szCs w:val="28"/>
              </w:rPr>
              <w:t>4</w:t>
            </w:r>
            <w:r w:rsidRPr="00715B2A">
              <w:rPr>
                <w:sz w:val="28"/>
                <w:szCs w:val="28"/>
              </w:rPr>
              <w:t>7</w:t>
            </w:r>
          </w:p>
        </w:tc>
      </w:tr>
    </w:tbl>
    <w:p w:rsidR="00AE194C" w:rsidRDefault="00AE194C" w:rsidP="00AE194C">
      <w:pPr>
        <w:jc w:val="both"/>
        <w:rPr>
          <w:sz w:val="28"/>
          <w:szCs w:val="28"/>
        </w:rPr>
      </w:pPr>
    </w:p>
    <w:p w:rsidR="00AE194C" w:rsidRPr="00927419" w:rsidRDefault="00AE194C" w:rsidP="00AE194C">
      <w:pPr>
        <w:jc w:val="right"/>
        <w:outlineLvl w:val="0"/>
        <w:rPr>
          <w:b/>
          <w:bCs/>
          <w:sz w:val="28"/>
          <w:szCs w:val="28"/>
        </w:rPr>
      </w:pPr>
      <w:r w:rsidRPr="00927419">
        <w:rPr>
          <w:b/>
          <w:bCs/>
          <w:sz w:val="28"/>
          <w:szCs w:val="28"/>
        </w:rPr>
        <w:t>Табл.4</w:t>
      </w:r>
    </w:p>
    <w:tbl>
      <w:tblPr>
        <w:tblW w:w="6720" w:type="dxa"/>
        <w:jc w:val="center"/>
        <w:tblLook w:val="0000"/>
      </w:tblPr>
      <w:tblGrid>
        <w:gridCol w:w="960"/>
        <w:gridCol w:w="960"/>
        <w:gridCol w:w="960"/>
        <w:gridCol w:w="960"/>
        <w:gridCol w:w="960"/>
        <w:gridCol w:w="960"/>
        <w:gridCol w:w="960"/>
      </w:tblGrid>
      <w:tr w:rsidR="00AE194C" w:rsidRPr="00A60BBB" w:rsidTr="00AE194C">
        <w:trPr>
          <w:gridAfter w:val="1"/>
          <w:wAfter w:w="960" w:type="dxa"/>
          <w:trHeight w:val="405"/>
          <w:jc w:val="center"/>
        </w:trPr>
        <w:tc>
          <w:tcPr>
            <w:tcW w:w="960"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AE194C" w:rsidRPr="00A60BBB" w:rsidRDefault="00AE194C" w:rsidP="00AE194C">
            <w:pPr>
              <w:rPr>
                <w:sz w:val="28"/>
                <w:szCs w:val="28"/>
                <w:lang w:val="en-US"/>
              </w:rPr>
            </w:pPr>
            <w:r w:rsidRPr="00A60BBB">
              <w:rPr>
                <w:sz w:val="28"/>
                <w:szCs w:val="28"/>
              </w:rPr>
              <w:t xml:space="preserve">        </w:t>
            </w:r>
            <w:r w:rsidRPr="00A60BBB">
              <w:rPr>
                <w:sz w:val="28"/>
                <w:szCs w:val="28"/>
                <w:lang w:val="en-US"/>
              </w:rPr>
              <w:t>j</w:t>
            </w:r>
          </w:p>
          <w:p w:rsidR="00AE194C" w:rsidRPr="00A60BBB" w:rsidRDefault="00AE194C" w:rsidP="00AE194C">
            <w:pPr>
              <w:rPr>
                <w:sz w:val="28"/>
                <w:szCs w:val="28"/>
                <w:lang w:val="en-US"/>
              </w:rPr>
            </w:pPr>
            <w:r w:rsidRPr="00A60BBB">
              <w:rPr>
                <w:sz w:val="28"/>
                <w:szCs w:val="28"/>
                <w:lang w:val="en-US"/>
              </w:rPr>
              <w:t>i</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6</w:t>
            </w:r>
          </w:p>
        </w:tc>
      </w:tr>
      <w:tr w:rsidR="00AE194C" w:rsidRPr="00A60BBB" w:rsidTr="00AE194C">
        <w:trPr>
          <w:gridAfter w:val="1"/>
          <w:wAfter w:w="960" w:type="dxa"/>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8</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8</w:t>
            </w:r>
          </w:p>
        </w:tc>
      </w:tr>
      <w:tr w:rsidR="00AE194C" w:rsidRPr="00A60BBB" w:rsidTr="00AE194C">
        <w:trPr>
          <w:gridAfter w:val="1"/>
          <w:wAfter w:w="960" w:type="dxa"/>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4</w:t>
            </w:r>
          </w:p>
        </w:tc>
      </w:tr>
      <w:tr w:rsidR="00AE194C" w:rsidRPr="00A60BBB" w:rsidTr="00AE194C">
        <w:trPr>
          <w:gridAfter w:val="1"/>
          <w:wAfter w:w="960" w:type="dxa"/>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r>
      <w:tr w:rsidR="00AE194C" w:rsidRPr="00A60BBB" w:rsidTr="00AE194C">
        <w:trPr>
          <w:gridAfter w:val="1"/>
          <w:wAfter w:w="960" w:type="dxa"/>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2F024F" w:rsidRDefault="00AE194C" w:rsidP="00AE194C">
            <w:pPr>
              <w:jc w:val="center"/>
              <w:rPr>
                <w:sz w:val="28"/>
                <w:szCs w:val="28"/>
                <w:vertAlign w:val="superscript"/>
              </w:rPr>
            </w:pPr>
            <w:r w:rsidRPr="002F024F">
              <w:rPr>
                <w:sz w:val="28"/>
                <w:szCs w:val="28"/>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47</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37</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12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w:t>
            </w:r>
          </w:p>
        </w:tc>
        <w:tc>
          <w:tcPr>
            <w:tcW w:w="96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right w:val="single" w:sz="4" w:space="0" w:color="auto"/>
            </w:tcBorders>
            <w:vAlign w:val="bottom"/>
          </w:tcPr>
          <w:p w:rsidR="00AE194C" w:rsidRPr="002F024F" w:rsidRDefault="00AE194C" w:rsidP="00AE194C">
            <w:pPr>
              <w:jc w:val="center"/>
              <w:rPr>
                <w:sz w:val="28"/>
                <w:szCs w:val="28"/>
              </w:rPr>
            </w:pPr>
            <w:r w:rsidRPr="002F024F">
              <w:rPr>
                <w:sz w:val="28"/>
                <w:szCs w:val="28"/>
              </w:rPr>
              <w:t>2</w:t>
            </w:r>
          </w:p>
        </w:tc>
      </w:tr>
      <w:tr w:rsidR="00AE194C" w:rsidRPr="00A60BBB" w:rsidTr="00AE194C">
        <w:trPr>
          <w:gridBefore w:val="3"/>
          <w:gridAfter w:val="3"/>
          <w:wBefore w:w="2880" w:type="dxa"/>
          <w:wAfter w:w="2880" w:type="dxa"/>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715B2A" w:rsidRDefault="00AE194C" w:rsidP="00AE194C">
            <w:pPr>
              <w:jc w:val="center"/>
              <w:rPr>
                <w:sz w:val="28"/>
                <w:szCs w:val="28"/>
              </w:rPr>
            </w:pPr>
            <w:r w:rsidRPr="00715B2A">
              <w:rPr>
                <w:sz w:val="28"/>
                <w:szCs w:val="28"/>
              </w:rPr>
              <w:t>8</w:t>
            </w:r>
          </w:p>
        </w:tc>
      </w:tr>
    </w:tbl>
    <w:p w:rsidR="00AE194C" w:rsidRDefault="00AE194C" w:rsidP="00AE194C">
      <w:pPr>
        <w:jc w:val="both"/>
        <w:rPr>
          <w:sz w:val="28"/>
          <w:szCs w:val="28"/>
        </w:rPr>
      </w:pPr>
    </w:p>
    <w:p w:rsidR="00AE194C" w:rsidRDefault="00AE194C" w:rsidP="00AE194C">
      <w:pPr>
        <w:ind w:firstLine="720"/>
        <w:jc w:val="both"/>
        <w:rPr>
          <w:sz w:val="28"/>
          <w:szCs w:val="28"/>
        </w:rPr>
      </w:pPr>
      <w:r>
        <w:rPr>
          <w:sz w:val="28"/>
          <w:szCs w:val="28"/>
        </w:rPr>
        <w:t xml:space="preserve">Определим константы приведения для этих матриц </w:t>
      </w:r>
      <w:r w:rsidRPr="00946E13">
        <w:rPr>
          <w:position w:val="-12"/>
          <w:sz w:val="28"/>
          <w:szCs w:val="28"/>
        </w:rPr>
        <w:object w:dxaOrig="740" w:dyaOrig="380">
          <v:shape id="_x0000_i1109" type="#_x0000_t75" style="width:36.75pt;height:18.75pt" o:ole="">
            <v:imagedata r:id="rId157" o:title=""/>
          </v:shape>
          <o:OLEObject Type="Embed" ProgID="Equation.3" ShapeID="_x0000_i1109" DrawAspect="Content" ObjectID="_1321780152" r:id="rId158"/>
        </w:object>
      </w:r>
      <w:r>
        <w:rPr>
          <w:sz w:val="28"/>
          <w:szCs w:val="28"/>
        </w:rPr>
        <w:t xml:space="preserve">, </w:t>
      </w:r>
      <w:r w:rsidRPr="00946E13">
        <w:rPr>
          <w:position w:val="-14"/>
          <w:sz w:val="28"/>
          <w:szCs w:val="28"/>
        </w:rPr>
        <w:object w:dxaOrig="840" w:dyaOrig="400">
          <v:shape id="_x0000_i1110" type="#_x0000_t75" style="width:42pt;height:19.5pt" o:ole="">
            <v:imagedata r:id="rId159" o:title=""/>
          </v:shape>
          <o:OLEObject Type="Embed" ProgID="Equation.3" ShapeID="_x0000_i1110" DrawAspect="Content" ObjectID="_1321780153" r:id="rId160"/>
        </w:object>
      </w:r>
      <w:r>
        <w:rPr>
          <w:sz w:val="28"/>
          <w:szCs w:val="28"/>
        </w:rPr>
        <w:t xml:space="preserve">. Следовательно, </w:t>
      </w:r>
      <w:r w:rsidRPr="007F15EE">
        <w:rPr>
          <w:position w:val="-12"/>
          <w:sz w:val="28"/>
          <w:szCs w:val="28"/>
        </w:rPr>
        <w:object w:dxaOrig="1200" w:dyaOrig="380">
          <v:shape id="_x0000_i1111" type="#_x0000_t75" style="width:60pt;height:18.75pt" o:ole="">
            <v:imagedata r:id="rId161" o:title=""/>
          </v:shape>
          <o:OLEObject Type="Embed" ProgID="Equation.3" ShapeID="_x0000_i1111" DrawAspect="Content" ObjectID="_1321780154" r:id="rId162"/>
        </w:object>
      </w:r>
      <w:r>
        <w:rPr>
          <w:sz w:val="28"/>
          <w:szCs w:val="28"/>
        </w:rPr>
        <w:t xml:space="preserve">, </w:t>
      </w:r>
      <w:r w:rsidRPr="00946E13">
        <w:rPr>
          <w:position w:val="-14"/>
          <w:sz w:val="28"/>
          <w:szCs w:val="28"/>
        </w:rPr>
        <w:object w:dxaOrig="2100" w:dyaOrig="400">
          <v:shape id="_x0000_i1112" type="#_x0000_t75" style="width:105pt;height:19.5pt" o:ole="">
            <v:imagedata r:id="rId163" o:title=""/>
          </v:shape>
          <o:OLEObject Type="Embed" ProgID="Equation.3" ShapeID="_x0000_i1112" DrawAspect="Content" ObjectID="_1321780155" r:id="rId164"/>
        </w:object>
      </w:r>
      <w:r>
        <w:rPr>
          <w:sz w:val="28"/>
          <w:szCs w:val="28"/>
        </w:rPr>
        <w:t xml:space="preserve">. Так как </w:t>
      </w:r>
      <w:r w:rsidRPr="00715B2A">
        <w:rPr>
          <w:position w:val="-14"/>
          <w:sz w:val="28"/>
          <w:szCs w:val="28"/>
        </w:rPr>
        <w:object w:dxaOrig="1560" w:dyaOrig="400">
          <v:shape id="_x0000_i1113" type="#_x0000_t75" style="width:78pt;height:19.5pt" o:ole="">
            <v:imagedata r:id="rId165" o:title=""/>
          </v:shape>
          <o:OLEObject Type="Embed" ProgID="Equation.3" ShapeID="_x0000_i1113" DrawAspect="Content" ObjectID="_1321780156" r:id="rId166"/>
        </w:object>
      </w:r>
      <w:r>
        <w:rPr>
          <w:sz w:val="28"/>
          <w:szCs w:val="28"/>
        </w:rPr>
        <w:t xml:space="preserve">, то дальнейшему ветвлению подлежит подмножество </w:t>
      </w:r>
      <w:r w:rsidRPr="00B06994">
        <w:rPr>
          <w:position w:val="-12"/>
          <w:sz w:val="28"/>
          <w:szCs w:val="28"/>
        </w:rPr>
        <w:object w:dxaOrig="420" w:dyaOrig="380">
          <v:shape id="_x0000_i1114" type="#_x0000_t75" style="width:21pt;height:18.75pt" o:ole="">
            <v:imagedata r:id="rId167" o:title=""/>
          </v:shape>
          <o:OLEObject Type="Embed" ProgID="Equation.3" ShapeID="_x0000_i1114" DrawAspect="Content" ObjectID="_1321780157" r:id="rId168"/>
        </w:object>
      </w:r>
      <w:r>
        <w:rPr>
          <w:sz w:val="28"/>
          <w:szCs w:val="28"/>
        </w:rPr>
        <w:t>. Находим степени нулей матрицы.</w:t>
      </w:r>
    </w:p>
    <w:p w:rsidR="00AE194C" w:rsidRDefault="00AE194C" w:rsidP="00AE194C">
      <w:pPr>
        <w:jc w:val="both"/>
        <w:rPr>
          <w:sz w:val="28"/>
          <w:szCs w:val="28"/>
        </w:rPr>
      </w:pPr>
    </w:p>
    <w:tbl>
      <w:tblPr>
        <w:tblW w:w="4800" w:type="dxa"/>
        <w:jc w:val="center"/>
        <w:tblLook w:val="0000"/>
      </w:tblPr>
      <w:tblGrid>
        <w:gridCol w:w="960"/>
        <w:gridCol w:w="960"/>
        <w:gridCol w:w="960"/>
        <w:gridCol w:w="960"/>
        <w:gridCol w:w="960"/>
      </w:tblGrid>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AE194C" w:rsidRPr="00946E13" w:rsidRDefault="00AE194C" w:rsidP="00AE194C">
            <w:pPr>
              <w:rPr>
                <w:sz w:val="28"/>
                <w:szCs w:val="28"/>
              </w:rPr>
            </w:pPr>
            <w:r w:rsidRPr="00A60BBB">
              <w:rPr>
                <w:sz w:val="28"/>
                <w:szCs w:val="28"/>
              </w:rPr>
              <w:t xml:space="preserve">        </w:t>
            </w:r>
            <w:r w:rsidRPr="00A60BBB">
              <w:rPr>
                <w:sz w:val="28"/>
                <w:szCs w:val="28"/>
                <w:lang w:val="en-US"/>
              </w:rPr>
              <w:t>j</w:t>
            </w:r>
          </w:p>
          <w:p w:rsidR="00AE194C" w:rsidRPr="00946E13" w:rsidRDefault="00AE194C" w:rsidP="00AE194C">
            <w:pPr>
              <w:rPr>
                <w:sz w:val="28"/>
                <w:szCs w:val="28"/>
              </w:rPr>
            </w:pPr>
            <w:r w:rsidRPr="00A60BBB">
              <w:rPr>
                <w:sz w:val="28"/>
                <w:szCs w:val="28"/>
                <w:lang w:val="en-US"/>
              </w:rPr>
              <w:t>i</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1</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6</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r>
              <w:rPr>
                <w:sz w:val="28"/>
                <w:szCs w:val="28"/>
                <w:vertAlign w:val="superscript"/>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r>
              <w:rPr>
                <w:sz w:val="28"/>
                <w:szCs w:val="28"/>
                <w:vertAlign w:val="superscript"/>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8</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715B2A" w:rsidRDefault="00AE194C" w:rsidP="00AE194C">
            <w:pPr>
              <w:jc w:val="center"/>
              <w:rPr>
                <w:sz w:val="28"/>
                <w:szCs w:val="28"/>
                <w:vertAlign w:val="superscript"/>
              </w:rPr>
            </w:pPr>
            <w:r w:rsidRPr="002F024F">
              <w:rPr>
                <w:sz w:val="28"/>
                <w:szCs w:val="28"/>
              </w:rPr>
              <w:t>0</w:t>
            </w:r>
            <w:r>
              <w:rPr>
                <w:sz w:val="28"/>
                <w:szCs w:val="28"/>
                <w:vertAlign w:val="superscript"/>
              </w:rPr>
              <w:t>22</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26</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715B2A" w:rsidRDefault="00AE194C" w:rsidP="00AE194C">
            <w:pPr>
              <w:jc w:val="center"/>
              <w:rPr>
                <w:sz w:val="28"/>
                <w:szCs w:val="28"/>
              </w:rPr>
            </w:pPr>
            <w:r>
              <w:rPr>
                <w:sz w:val="28"/>
                <w:szCs w:val="28"/>
              </w:rPr>
              <w:t>0</w:t>
            </w:r>
            <w:r>
              <w:rPr>
                <w:sz w:val="28"/>
                <w:szCs w:val="28"/>
                <w:vertAlign w:val="superscript"/>
              </w:rPr>
              <w:t>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r>
              <w:rPr>
                <w:sz w:val="28"/>
                <w:szCs w:val="28"/>
                <w:vertAlign w:val="superscript"/>
              </w:rPr>
              <w:t>8</w:t>
            </w:r>
          </w:p>
        </w:tc>
      </w:tr>
      <w:tr w:rsidR="00AE194C" w:rsidRPr="00A60BBB" w:rsidTr="00AE194C">
        <w:trPr>
          <w:trHeight w:val="40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Pr>
                <w:b/>
                <w:bCs/>
                <w:sz w:val="28"/>
                <w:szCs w:val="2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r>
              <w:rPr>
                <w:sz w:val="28"/>
                <w:szCs w:val="28"/>
                <w:vertAlign w:val="superscript"/>
              </w:rPr>
              <w:t>10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Pr>
                <w:sz w:val="28"/>
                <w:szCs w:val="28"/>
              </w:rPr>
              <w:t>10</w:t>
            </w:r>
          </w:p>
        </w:tc>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372315" w:rsidRDefault="00AE194C" w:rsidP="00AE194C">
            <w:pPr>
              <w:jc w:val="center"/>
              <w:rPr>
                <w:sz w:val="28"/>
                <w:szCs w:val="28"/>
              </w:rPr>
            </w:pPr>
            <w:r w:rsidRPr="00372315">
              <w:rPr>
                <w:sz w:val="28"/>
                <w:szCs w:val="28"/>
              </w:rPr>
              <w:t>47</w:t>
            </w:r>
          </w:p>
        </w:tc>
      </w:tr>
    </w:tbl>
    <w:p w:rsidR="00AE194C" w:rsidRDefault="00AE194C" w:rsidP="00AE194C">
      <w:pPr>
        <w:jc w:val="both"/>
        <w:rPr>
          <w:sz w:val="28"/>
          <w:szCs w:val="28"/>
        </w:rPr>
      </w:pPr>
    </w:p>
    <w:p w:rsidR="00AE194C" w:rsidRDefault="00AE194C" w:rsidP="00AE194C">
      <w:pPr>
        <w:ind w:firstLine="720"/>
        <w:jc w:val="both"/>
        <w:rPr>
          <w:sz w:val="28"/>
          <w:szCs w:val="28"/>
        </w:rPr>
      </w:pPr>
      <w:r>
        <w:rPr>
          <w:sz w:val="28"/>
          <w:szCs w:val="28"/>
        </w:rPr>
        <w:t xml:space="preserve">Претендентом к включению в гамильтонов контур станет дуга (3;2). Разбиваем множество </w:t>
      </w:r>
      <w:r w:rsidRPr="00B06994">
        <w:rPr>
          <w:position w:val="-12"/>
          <w:sz w:val="28"/>
          <w:szCs w:val="28"/>
        </w:rPr>
        <w:object w:dxaOrig="420" w:dyaOrig="380">
          <v:shape id="_x0000_i1115" type="#_x0000_t75" style="width:21pt;height:18.75pt" o:ole="">
            <v:imagedata r:id="rId169" o:title=""/>
          </v:shape>
          <o:OLEObject Type="Embed" ProgID="Equation.3" ShapeID="_x0000_i1115" DrawAspect="Content" ObjectID="_1321780158" r:id="rId170"/>
        </w:object>
      </w:r>
      <w:r>
        <w:rPr>
          <w:sz w:val="28"/>
          <w:szCs w:val="28"/>
        </w:rPr>
        <w:t xml:space="preserve"> на два </w:t>
      </w:r>
      <w:r w:rsidRPr="00B06994">
        <w:rPr>
          <w:position w:val="-12"/>
          <w:sz w:val="28"/>
          <w:szCs w:val="28"/>
        </w:rPr>
        <w:object w:dxaOrig="420" w:dyaOrig="380">
          <v:shape id="_x0000_i1116" type="#_x0000_t75" style="width:21pt;height:18.75pt" o:ole="">
            <v:imagedata r:id="rId171" o:title=""/>
          </v:shape>
          <o:OLEObject Type="Embed" ProgID="Equation.3" ShapeID="_x0000_i1116" DrawAspect="Content" ObjectID="_1321780159" r:id="rId172"/>
        </w:object>
      </w:r>
      <w:r>
        <w:rPr>
          <w:sz w:val="28"/>
          <w:szCs w:val="28"/>
        </w:rPr>
        <w:t xml:space="preserve"> и </w:t>
      </w:r>
      <w:r w:rsidRPr="00FF32A3">
        <w:rPr>
          <w:position w:val="-14"/>
          <w:sz w:val="28"/>
          <w:szCs w:val="28"/>
        </w:rPr>
        <w:object w:dxaOrig="420" w:dyaOrig="400">
          <v:shape id="_x0000_i1117" type="#_x0000_t75" style="width:21pt;height:19.5pt" o:ole="">
            <v:imagedata r:id="rId173" o:title=""/>
          </v:shape>
          <o:OLEObject Type="Embed" ProgID="Equation.3" ShapeID="_x0000_i1117" DrawAspect="Content" ObjectID="_1321780160" r:id="rId174"/>
        </w:object>
      </w:r>
      <w:r>
        <w:rPr>
          <w:sz w:val="28"/>
          <w:szCs w:val="28"/>
        </w:rPr>
        <w:t>.</w:t>
      </w:r>
    </w:p>
    <w:p w:rsidR="00AE194C" w:rsidRDefault="00AE194C" w:rsidP="00AE194C">
      <w:pPr>
        <w:jc w:val="both"/>
        <w:rPr>
          <w:sz w:val="28"/>
          <w:szCs w:val="28"/>
        </w:rPr>
      </w:pPr>
    </w:p>
    <w:tbl>
      <w:tblPr>
        <w:tblpPr w:leftFromText="180" w:rightFromText="180" w:vertAnchor="text" w:horzAnchor="margin" w:tblpY="226"/>
        <w:tblW w:w="4248" w:type="dxa"/>
        <w:tblLook w:val="0000"/>
      </w:tblPr>
      <w:tblGrid>
        <w:gridCol w:w="1008"/>
        <w:gridCol w:w="900"/>
        <w:gridCol w:w="720"/>
        <w:gridCol w:w="900"/>
        <w:gridCol w:w="720"/>
      </w:tblGrid>
      <w:tr w:rsidR="00AE194C" w:rsidRPr="00A60BBB" w:rsidTr="00AE194C">
        <w:trPr>
          <w:gridAfter w:val="1"/>
          <w:wAfter w:w="720" w:type="dxa"/>
          <w:trHeight w:val="405"/>
        </w:trPr>
        <w:tc>
          <w:tcPr>
            <w:tcW w:w="1008"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AE194C" w:rsidRPr="00946E13" w:rsidRDefault="00AE194C" w:rsidP="00AE194C">
            <w:pPr>
              <w:rPr>
                <w:sz w:val="28"/>
                <w:szCs w:val="28"/>
              </w:rPr>
            </w:pPr>
            <w:r w:rsidRPr="00A60BBB">
              <w:rPr>
                <w:sz w:val="28"/>
                <w:szCs w:val="28"/>
              </w:rPr>
              <w:t xml:space="preserve">        </w:t>
            </w:r>
            <w:r w:rsidRPr="00A60BBB">
              <w:rPr>
                <w:sz w:val="28"/>
                <w:szCs w:val="28"/>
                <w:lang w:val="en-US"/>
              </w:rPr>
              <w:t>j</w:t>
            </w:r>
          </w:p>
          <w:p w:rsidR="00AE194C" w:rsidRPr="00946E13" w:rsidRDefault="00AE194C" w:rsidP="00AE194C">
            <w:pPr>
              <w:rPr>
                <w:sz w:val="28"/>
                <w:szCs w:val="28"/>
              </w:rPr>
            </w:pPr>
            <w:r w:rsidRPr="00A60BBB">
              <w:rPr>
                <w:sz w:val="28"/>
                <w:szCs w:val="28"/>
                <w:lang w:val="en-US"/>
              </w:rPr>
              <w:t>i</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1</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Pr>
                <w:b/>
                <w:bCs/>
                <w:sz w:val="28"/>
                <w:szCs w:val="28"/>
              </w:rPr>
              <w:t>4</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Pr>
                <w:b/>
                <w:bCs/>
                <w:sz w:val="28"/>
                <w:szCs w:val="28"/>
              </w:rPr>
              <w:t>6</w:t>
            </w:r>
          </w:p>
        </w:tc>
      </w:tr>
      <w:tr w:rsidR="00AE194C" w:rsidRPr="00A60BBB" w:rsidTr="00AE194C">
        <w:trPr>
          <w:gridAfter w:val="1"/>
          <w:wAfter w:w="720" w:type="dxa"/>
          <w:trHeight w:val="405"/>
        </w:trPr>
        <w:tc>
          <w:tcPr>
            <w:tcW w:w="1008"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2</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Pr>
                <w:sz w:val="28"/>
                <w:szCs w:val="28"/>
              </w:rPr>
              <w:t>0</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Pr>
                <w:sz w:val="28"/>
                <w:szCs w:val="28"/>
              </w:rPr>
              <w:t>8</w:t>
            </w:r>
          </w:p>
        </w:tc>
      </w:tr>
      <w:tr w:rsidR="00AE194C" w:rsidRPr="00A60BBB" w:rsidTr="00AE194C">
        <w:trPr>
          <w:gridAfter w:val="1"/>
          <w:wAfter w:w="720" w:type="dxa"/>
          <w:trHeight w:val="405"/>
        </w:trPr>
        <w:tc>
          <w:tcPr>
            <w:tcW w:w="1008"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4</w:t>
            </w:r>
          </w:p>
        </w:tc>
        <w:tc>
          <w:tcPr>
            <w:tcW w:w="90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sz w:val="28"/>
                <w:szCs w:val="28"/>
              </w:rPr>
            </w:pPr>
            <w:r w:rsidRPr="00A60BBB">
              <w:rPr>
                <w:sz w:val="28"/>
                <w:szCs w:val="28"/>
              </w:rPr>
              <w:t>3</w:t>
            </w:r>
          </w:p>
        </w:tc>
        <w:tc>
          <w:tcPr>
            <w:tcW w:w="72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900" w:type="dxa"/>
            <w:tcBorders>
              <w:top w:val="single" w:sz="4" w:space="0" w:color="auto"/>
              <w:left w:val="single" w:sz="4" w:space="0" w:color="auto"/>
              <w:bottom w:val="nil"/>
              <w:right w:val="single" w:sz="4" w:space="0" w:color="auto"/>
            </w:tcBorders>
            <w:noWrap/>
            <w:vAlign w:val="bottom"/>
          </w:tcPr>
          <w:p w:rsidR="00AE194C" w:rsidRPr="00715B2A" w:rsidRDefault="00AE194C" w:rsidP="00AE194C">
            <w:pPr>
              <w:jc w:val="center"/>
              <w:rPr>
                <w:sz w:val="28"/>
                <w:szCs w:val="28"/>
              </w:rPr>
            </w:pPr>
            <w:r w:rsidRPr="00715B2A">
              <w:rPr>
                <w:sz w:val="28"/>
                <w:szCs w:val="28"/>
              </w:rPr>
              <w:t>0</w:t>
            </w:r>
          </w:p>
        </w:tc>
      </w:tr>
      <w:tr w:rsidR="00AE194C" w:rsidRPr="00A60BBB" w:rsidTr="00AE194C">
        <w:trPr>
          <w:trHeight w:val="405"/>
        </w:trPr>
        <w:tc>
          <w:tcPr>
            <w:tcW w:w="1008"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Pr>
                <w:b/>
                <w:bCs/>
                <w:sz w:val="28"/>
                <w:szCs w:val="28"/>
              </w:rPr>
              <w:t>5</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372315" w:rsidRDefault="00AE194C" w:rsidP="00AE194C">
            <w:pPr>
              <w:jc w:val="center"/>
              <w:rPr>
                <w:sz w:val="28"/>
                <w:szCs w:val="28"/>
                <w:vertAlign w:val="superscript"/>
              </w:rPr>
            </w:pPr>
            <w:r w:rsidRPr="00372315">
              <w:rPr>
                <w:sz w:val="28"/>
                <w:szCs w:val="28"/>
              </w:rPr>
              <w:t>10</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Pr>
                <w:sz w:val="28"/>
                <w:szCs w:val="28"/>
              </w:rPr>
              <w:t>47</w:t>
            </w:r>
          </w:p>
        </w:tc>
        <w:tc>
          <w:tcPr>
            <w:tcW w:w="720" w:type="dxa"/>
            <w:tcBorders>
              <w:top w:val="single" w:sz="4" w:space="0" w:color="auto"/>
              <w:left w:val="single" w:sz="4" w:space="0" w:color="auto"/>
              <w:bottom w:val="single" w:sz="4" w:space="0" w:color="auto"/>
              <w:right w:val="single" w:sz="4" w:space="0" w:color="auto"/>
            </w:tcBorders>
            <w:vAlign w:val="bottom"/>
          </w:tcPr>
          <w:p w:rsidR="00AE194C" w:rsidRPr="00A60BBB" w:rsidRDefault="00AE194C" w:rsidP="00AE194C">
            <w:pPr>
              <w:jc w:val="center"/>
              <w:rPr>
                <w:sz w:val="28"/>
                <w:szCs w:val="28"/>
              </w:rPr>
            </w:pPr>
            <w:r>
              <w:rPr>
                <w:sz w:val="28"/>
                <w:szCs w:val="28"/>
              </w:rPr>
              <w:t>10</w:t>
            </w:r>
          </w:p>
        </w:tc>
      </w:tr>
    </w:tbl>
    <w:tbl>
      <w:tblPr>
        <w:tblpPr w:leftFromText="180" w:rightFromText="180" w:vertAnchor="text" w:horzAnchor="margin" w:tblpXSpec="right" w:tblpY="220"/>
        <w:tblW w:w="4776" w:type="dxa"/>
        <w:tblLook w:val="0000"/>
      </w:tblPr>
      <w:tblGrid>
        <w:gridCol w:w="960"/>
        <w:gridCol w:w="768"/>
        <w:gridCol w:w="720"/>
        <w:gridCol w:w="900"/>
        <w:gridCol w:w="720"/>
        <w:gridCol w:w="708"/>
      </w:tblGrid>
      <w:tr w:rsidR="00AE194C" w:rsidRPr="00A60BBB" w:rsidTr="00AE194C">
        <w:trPr>
          <w:gridAfter w:val="1"/>
          <w:wAfter w:w="708" w:type="dxa"/>
          <w:trHeight w:val="405"/>
        </w:trPr>
        <w:tc>
          <w:tcPr>
            <w:tcW w:w="960"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AE194C" w:rsidRPr="00946E13" w:rsidRDefault="00AE194C" w:rsidP="00AE194C">
            <w:pPr>
              <w:rPr>
                <w:sz w:val="28"/>
                <w:szCs w:val="28"/>
              </w:rPr>
            </w:pPr>
            <w:r w:rsidRPr="00A60BBB">
              <w:rPr>
                <w:sz w:val="28"/>
                <w:szCs w:val="28"/>
              </w:rPr>
              <w:t xml:space="preserve">        </w:t>
            </w:r>
            <w:r w:rsidRPr="00A60BBB">
              <w:rPr>
                <w:sz w:val="28"/>
                <w:szCs w:val="28"/>
                <w:lang w:val="en-US"/>
              </w:rPr>
              <w:t>j</w:t>
            </w:r>
          </w:p>
          <w:p w:rsidR="00AE194C" w:rsidRPr="00946E13" w:rsidRDefault="00AE194C" w:rsidP="00AE194C">
            <w:pPr>
              <w:rPr>
                <w:sz w:val="28"/>
                <w:szCs w:val="28"/>
              </w:rPr>
            </w:pPr>
            <w:r w:rsidRPr="00A60BBB">
              <w:rPr>
                <w:sz w:val="28"/>
                <w:szCs w:val="28"/>
                <w:lang w:val="en-US"/>
              </w:rPr>
              <w:t>i</w:t>
            </w:r>
          </w:p>
        </w:tc>
        <w:tc>
          <w:tcPr>
            <w:tcW w:w="768"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1</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Pr>
                <w:b/>
                <w:bCs/>
                <w:sz w:val="28"/>
                <w:szCs w:val="28"/>
              </w:rPr>
              <w:t>2</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4</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6</w:t>
            </w:r>
          </w:p>
        </w:tc>
      </w:tr>
      <w:tr w:rsidR="00AE194C" w:rsidRPr="00A60BBB" w:rsidTr="00AE194C">
        <w:trPr>
          <w:gridAfter w:val="1"/>
          <w:wAfter w:w="708" w:type="dxa"/>
          <w:trHeight w:val="405"/>
        </w:trPr>
        <w:tc>
          <w:tcPr>
            <w:tcW w:w="96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2</w:t>
            </w:r>
          </w:p>
        </w:tc>
        <w:tc>
          <w:tcPr>
            <w:tcW w:w="768" w:type="dxa"/>
            <w:tcBorders>
              <w:top w:val="single" w:sz="4" w:space="0" w:color="auto"/>
              <w:left w:val="single" w:sz="4" w:space="0" w:color="auto"/>
              <w:bottom w:val="nil"/>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c>
          <w:tcPr>
            <w:tcW w:w="72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900" w:type="dxa"/>
            <w:tcBorders>
              <w:top w:val="single" w:sz="4" w:space="0" w:color="auto"/>
              <w:left w:val="single" w:sz="4" w:space="0" w:color="auto"/>
              <w:bottom w:val="nil"/>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c>
          <w:tcPr>
            <w:tcW w:w="72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sz w:val="28"/>
                <w:szCs w:val="28"/>
              </w:rPr>
            </w:pPr>
            <w:r w:rsidRPr="00A60BBB">
              <w:rPr>
                <w:sz w:val="28"/>
                <w:szCs w:val="28"/>
              </w:rPr>
              <w:t>8</w:t>
            </w:r>
          </w:p>
        </w:tc>
      </w:tr>
      <w:tr w:rsidR="00AE194C" w:rsidRPr="00A60BBB" w:rsidTr="00AE194C">
        <w:trPr>
          <w:trHeight w:val="405"/>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3</w:t>
            </w:r>
          </w:p>
        </w:tc>
        <w:tc>
          <w:tcPr>
            <w:tcW w:w="768"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22</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715B2A" w:rsidRDefault="00AE194C" w:rsidP="00AE194C">
            <w:pPr>
              <w:jc w:val="center"/>
              <w:rPr>
                <w:sz w:val="28"/>
                <w:szCs w:val="28"/>
                <w:vertAlign w:val="superscript"/>
              </w:rPr>
            </w:pPr>
            <w:r w:rsidRPr="00A60BBB">
              <w:rPr>
                <w:b/>
                <w:bCs/>
                <w:sz w:val="28"/>
                <w:szCs w:val="28"/>
              </w:rPr>
              <w:t>∞</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26</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708" w:type="dxa"/>
            <w:tcBorders>
              <w:top w:val="single" w:sz="4" w:space="0" w:color="auto"/>
              <w:left w:val="single" w:sz="4" w:space="0" w:color="auto"/>
              <w:bottom w:val="single" w:sz="4" w:space="0" w:color="auto"/>
              <w:right w:val="single" w:sz="4" w:space="0" w:color="auto"/>
            </w:tcBorders>
            <w:vAlign w:val="bottom"/>
          </w:tcPr>
          <w:p w:rsidR="00AE194C" w:rsidRPr="00A60BBB" w:rsidRDefault="00AE194C" w:rsidP="00AE194C">
            <w:pPr>
              <w:jc w:val="center"/>
              <w:rPr>
                <w:sz w:val="28"/>
                <w:szCs w:val="28"/>
              </w:rPr>
            </w:pPr>
            <w:r>
              <w:rPr>
                <w:sz w:val="28"/>
                <w:szCs w:val="28"/>
              </w:rPr>
              <w:t>22</w:t>
            </w:r>
          </w:p>
        </w:tc>
      </w:tr>
      <w:tr w:rsidR="00AE194C" w:rsidRPr="00A60BBB" w:rsidTr="00AE194C">
        <w:trPr>
          <w:gridAfter w:val="1"/>
          <w:wAfter w:w="708" w:type="dxa"/>
          <w:trHeight w:val="405"/>
        </w:trPr>
        <w:tc>
          <w:tcPr>
            <w:tcW w:w="960" w:type="dxa"/>
            <w:tcBorders>
              <w:top w:val="nil"/>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4</w:t>
            </w:r>
          </w:p>
        </w:tc>
        <w:tc>
          <w:tcPr>
            <w:tcW w:w="768" w:type="dxa"/>
            <w:tcBorders>
              <w:top w:val="nil"/>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w:t>
            </w:r>
          </w:p>
        </w:tc>
        <w:tc>
          <w:tcPr>
            <w:tcW w:w="720" w:type="dxa"/>
            <w:tcBorders>
              <w:top w:val="nil"/>
              <w:left w:val="single" w:sz="4" w:space="0" w:color="auto"/>
              <w:bottom w:val="single" w:sz="4" w:space="0" w:color="auto"/>
              <w:right w:val="single" w:sz="4" w:space="0" w:color="auto"/>
            </w:tcBorders>
            <w:noWrap/>
            <w:vAlign w:val="bottom"/>
          </w:tcPr>
          <w:p w:rsidR="00AE194C" w:rsidRPr="00715B2A" w:rsidRDefault="00AE194C" w:rsidP="00AE194C">
            <w:pPr>
              <w:jc w:val="center"/>
              <w:rPr>
                <w:sz w:val="28"/>
                <w:szCs w:val="28"/>
              </w:rPr>
            </w:pPr>
            <w:r>
              <w:rPr>
                <w:sz w:val="28"/>
                <w:szCs w:val="28"/>
              </w:rPr>
              <w:t>0</w:t>
            </w:r>
          </w:p>
        </w:tc>
        <w:tc>
          <w:tcPr>
            <w:tcW w:w="900" w:type="dxa"/>
            <w:tcBorders>
              <w:top w:val="nil"/>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w:t>
            </w:r>
          </w:p>
        </w:tc>
        <w:tc>
          <w:tcPr>
            <w:tcW w:w="720" w:type="dxa"/>
            <w:tcBorders>
              <w:top w:val="nil"/>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r>
      <w:tr w:rsidR="00AE194C" w:rsidRPr="00A60BBB" w:rsidTr="00AE194C">
        <w:trPr>
          <w:gridAfter w:val="1"/>
          <w:wAfter w:w="708" w:type="dxa"/>
          <w:trHeight w:val="405"/>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Pr>
                <w:b/>
                <w:bCs/>
                <w:sz w:val="28"/>
                <w:szCs w:val="28"/>
              </w:rPr>
              <w:t>5</w:t>
            </w:r>
          </w:p>
        </w:tc>
        <w:tc>
          <w:tcPr>
            <w:tcW w:w="768"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Pr>
                <w:sz w:val="28"/>
                <w:szCs w:val="28"/>
              </w:rPr>
              <w:t>10</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372315" w:rsidRDefault="00AE194C" w:rsidP="00AE194C">
            <w:pPr>
              <w:jc w:val="center"/>
              <w:rPr>
                <w:sz w:val="28"/>
                <w:szCs w:val="28"/>
              </w:rPr>
            </w:pPr>
            <w:r w:rsidRPr="00372315">
              <w:rPr>
                <w:sz w:val="28"/>
                <w:szCs w:val="28"/>
              </w:rPr>
              <w:t>47</w:t>
            </w:r>
          </w:p>
        </w:tc>
      </w:tr>
    </w:tbl>
    <w:p w:rsidR="00AE194C" w:rsidRDefault="00AE194C" w:rsidP="00AE194C">
      <w:pPr>
        <w:jc w:val="both"/>
        <w:rPr>
          <w:sz w:val="28"/>
          <w:szCs w:val="28"/>
        </w:rPr>
      </w:pPr>
    </w:p>
    <w:p w:rsidR="00AE194C" w:rsidRDefault="00AE194C" w:rsidP="00AE194C">
      <w:pPr>
        <w:jc w:val="both"/>
        <w:rPr>
          <w:sz w:val="28"/>
          <w:szCs w:val="28"/>
        </w:rPr>
      </w:pPr>
    </w:p>
    <w:p w:rsidR="0052546F" w:rsidRDefault="00AE194C" w:rsidP="00AE194C">
      <w:pPr>
        <w:ind w:firstLine="720"/>
        <w:jc w:val="both"/>
        <w:rPr>
          <w:sz w:val="28"/>
          <w:szCs w:val="28"/>
        </w:rPr>
      </w:pPr>
      <w:r>
        <w:rPr>
          <w:sz w:val="28"/>
          <w:szCs w:val="28"/>
        </w:rPr>
        <w:t>О</w:t>
      </w:r>
    </w:p>
    <w:p w:rsidR="0052546F" w:rsidRDefault="0052546F" w:rsidP="00AE194C">
      <w:pPr>
        <w:ind w:firstLine="720"/>
        <w:jc w:val="both"/>
        <w:rPr>
          <w:sz w:val="28"/>
          <w:szCs w:val="28"/>
        </w:rPr>
      </w:pPr>
    </w:p>
    <w:p w:rsidR="0052546F" w:rsidRDefault="0052546F" w:rsidP="00AE194C">
      <w:pPr>
        <w:ind w:firstLine="720"/>
        <w:jc w:val="both"/>
        <w:rPr>
          <w:sz w:val="28"/>
          <w:szCs w:val="28"/>
        </w:rPr>
      </w:pPr>
    </w:p>
    <w:p w:rsidR="0052546F" w:rsidRDefault="0052546F" w:rsidP="00AE194C">
      <w:pPr>
        <w:ind w:firstLine="720"/>
        <w:jc w:val="both"/>
        <w:rPr>
          <w:sz w:val="28"/>
          <w:szCs w:val="28"/>
        </w:rPr>
      </w:pPr>
    </w:p>
    <w:p w:rsidR="0052546F" w:rsidRDefault="0052546F" w:rsidP="00AE194C">
      <w:pPr>
        <w:ind w:firstLine="720"/>
        <w:jc w:val="both"/>
        <w:rPr>
          <w:sz w:val="28"/>
          <w:szCs w:val="28"/>
        </w:rPr>
      </w:pPr>
    </w:p>
    <w:p w:rsidR="0052546F" w:rsidRDefault="0052546F" w:rsidP="00AE194C">
      <w:pPr>
        <w:ind w:firstLine="720"/>
        <w:jc w:val="both"/>
        <w:rPr>
          <w:sz w:val="28"/>
          <w:szCs w:val="28"/>
        </w:rPr>
      </w:pPr>
    </w:p>
    <w:p w:rsidR="00AE194C" w:rsidRDefault="0052546F" w:rsidP="00AE194C">
      <w:pPr>
        <w:ind w:firstLine="720"/>
        <w:jc w:val="both"/>
        <w:rPr>
          <w:sz w:val="28"/>
          <w:szCs w:val="28"/>
        </w:rPr>
      </w:pPr>
      <w:r>
        <w:rPr>
          <w:sz w:val="28"/>
          <w:szCs w:val="28"/>
        </w:rPr>
        <w:t>О</w:t>
      </w:r>
      <w:r w:rsidR="00AE194C">
        <w:rPr>
          <w:sz w:val="28"/>
          <w:szCs w:val="28"/>
        </w:rPr>
        <w:t xml:space="preserve">чевидно, </w:t>
      </w:r>
      <w:r w:rsidR="00AE194C" w:rsidRPr="007F15EE">
        <w:rPr>
          <w:position w:val="-12"/>
          <w:sz w:val="28"/>
          <w:szCs w:val="28"/>
        </w:rPr>
        <w:object w:dxaOrig="2120" w:dyaOrig="380">
          <v:shape id="_x0000_i1118" type="#_x0000_t75" style="width:105.75pt;height:18.75pt" o:ole="">
            <v:imagedata r:id="rId175" o:title=""/>
          </v:shape>
          <o:OLEObject Type="Embed" ProgID="Equation.3" ShapeID="_x0000_i1118" DrawAspect="Content" ObjectID="_1321780161" r:id="rId176"/>
        </w:object>
      </w:r>
      <w:r w:rsidR="00AE194C">
        <w:rPr>
          <w:sz w:val="28"/>
          <w:szCs w:val="28"/>
        </w:rPr>
        <w:t xml:space="preserve">, </w:t>
      </w:r>
      <w:r w:rsidR="00AE194C" w:rsidRPr="005579BA">
        <w:rPr>
          <w:position w:val="-14"/>
          <w:sz w:val="28"/>
          <w:szCs w:val="28"/>
        </w:rPr>
        <w:object w:dxaOrig="2140" w:dyaOrig="400">
          <v:shape id="_x0000_i1119" type="#_x0000_t75" style="width:107.25pt;height:19.5pt" o:ole="">
            <v:imagedata r:id="rId177" o:title=""/>
          </v:shape>
          <o:OLEObject Type="Embed" ProgID="Equation.3" ShapeID="_x0000_i1119" DrawAspect="Content" ObjectID="_1321780162" r:id="rId178"/>
        </w:object>
      </w:r>
      <w:r w:rsidR="00AE194C">
        <w:rPr>
          <w:sz w:val="28"/>
          <w:szCs w:val="28"/>
        </w:rPr>
        <w:t xml:space="preserve">. Следовательно, очередному ветвлению нужно подвергнуть подмножество </w:t>
      </w:r>
      <w:r w:rsidR="00AE194C" w:rsidRPr="00B06994">
        <w:rPr>
          <w:position w:val="-12"/>
          <w:sz w:val="28"/>
          <w:szCs w:val="28"/>
        </w:rPr>
        <w:object w:dxaOrig="420" w:dyaOrig="380">
          <v:shape id="_x0000_i1120" type="#_x0000_t75" style="width:21pt;height:18.75pt" o:ole="">
            <v:imagedata r:id="rId171" o:title=""/>
          </v:shape>
          <o:OLEObject Type="Embed" ProgID="Equation.3" ShapeID="_x0000_i1120" DrawAspect="Content" ObjectID="_1321780163" r:id="rId179"/>
        </w:object>
      </w:r>
      <w:r w:rsidR="00AE194C">
        <w:rPr>
          <w:sz w:val="28"/>
          <w:szCs w:val="28"/>
        </w:rPr>
        <w:t>.</w:t>
      </w:r>
    </w:p>
    <w:p w:rsidR="00AE194C" w:rsidRDefault="00AE194C" w:rsidP="00AE194C">
      <w:pPr>
        <w:ind w:firstLine="720"/>
        <w:jc w:val="both"/>
        <w:rPr>
          <w:sz w:val="28"/>
          <w:szCs w:val="28"/>
        </w:rPr>
      </w:pPr>
      <w:r>
        <w:rPr>
          <w:sz w:val="28"/>
          <w:szCs w:val="28"/>
        </w:rPr>
        <w:t xml:space="preserve">Переходим к ветвлению подмножества </w:t>
      </w:r>
      <w:r w:rsidRPr="00B06994">
        <w:rPr>
          <w:position w:val="-12"/>
          <w:sz w:val="28"/>
          <w:szCs w:val="28"/>
        </w:rPr>
        <w:object w:dxaOrig="420" w:dyaOrig="380">
          <v:shape id="_x0000_i1121" type="#_x0000_t75" style="width:21pt;height:18.75pt" o:ole="">
            <v:imagedata r:id="rId171" o:title=""/>
          </v:shape>
          <o:OLEObject Type="Embed" ProgID="Equation.3" ShapeID="_x0000_i1121" DrawAspect="Content" ObjectID="_1321780164" r:id="rId180"/>
        </w:object>
      </w:r>
      <w:r>
        <w:rPr>
          <w:sz w:val="28"/>
          <w:szCs w:val="28"/>
        </w:rPr>
        <w:t>. Его приведенная матрица представлена в таблице ниже.</w:t>
      </w:r>
    </w:p>
    <w:tbl>
      <w:tblPr>
        <w:tblpPr w:leftFromText="180" w:rightFromText="180" w:vertAnchor="text" w:horzAnchor="margin" w:tblpXSpec="center" w:tblpY="226"/>
        <w:tblW w:w="3528" w:type="dxa"/>
        <w:tblLook w:val="0000"/>
      </w:tblPr>
      <w:tblGrid>
        <w:gridCol w:w="1008"/>
        <w:gridCol w:w="900"/>
        <w:gridCol w:w="720"/>
        <w:gridCol w:w="900"/>
      </w:tblGrid>
      <w:tr w:rsidR="00AE194C" w:rsidRPr="00A60BBB" w:rsidTr="00AE194C">
        <w:trPr>
          <w:trHeight w:val="405"/>
        </w:trPr>
        <w:tc>
          <w:tcPr>
            <w:tcW w:w="1008"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AE194C" w:rsidRPr="00946E13" w:rsidRDefault="00AE194C" w:rsidP="00AE194C">
            <w:pPr>
              <w:rPr>
                <w:sz w:val="28"/>
                <w:szCs w:val="28"/>
              </w:rPr>
            </w:pPr>
            <w:r w:rsidRPr="00A60BBB">
              <w:rPr>
                <w:sz w:val="28"/>
                <w:szCs w:val="28"/>
              </w:rPr>
              <w:t xml:space="preserve">        </w:t>
            </w:r>
            <w:r w:rsidRPr="00A60BBB">
              <w:rPr>
                <w:sz w:val="28"/>
                <w:szCs w:val="28"/>
                <w:lang w:val="en-US"/>
              </w:rPr>
              <w:t>j</w:t>
            </w:r>
          </w:p>
          <w:p w:rsidR="00AE194C" w:rsidRPr="00946E13" w:rsidRDefault="00AE194C" w:rsidP="00AE194C">
            <w:pPr>
              <w:rPr>
                <w:sz w:val="28"/>
                <w:szCs w:val="28"/>
              </w:rPr>
            </w:pPr>
            <w:r w:rsidRPr="00A60BBB">
              <w:rPr>
                <w:sz w:val="28"/>
                <w:szCs w:val="28"/>
                <w:lang w:val="en-US"/>
              </w:rPr>
              <w:t>i</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1</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Pr>
                <w:b/>
                <w:bCs/>
                <w:sz w:val="28"/>
                <w:szCs w:val="28"/>
              </w:rPr>
              <w:t>4</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Pr>
                <w:b/>
                <w:bCs/>
                <w:sz w:val="28"/>
                <w:szCs w:val="28"/>
              </w:rPr>
              <w:t>6</w:t>
            </w:r>
          </w:p>
        </w:tc>
      </w:tr>
      <w:tr w:rsidR="00AE194C" w:rsidRPr="00A60BBB" w:rsidTr="00AE194C">
        <w:trPr>
          <w:trHeight w:val="405"/>
        </w:trPr>
        <w:tc>
          <w:tcPr>
            <w:tcW w:w="1008"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2</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372315" w:rsidRDefault="00AE194C" w:rsidP="00AE194C">
            <w:pPr>
              <w:jc w:val="center"/>
              <w:rPr>
                <w:sz w:val="28"/>
                <w:szCs w:val="28"/>
                <w:vertAlign w:val="superscript"/>
              </w:rPr>
            </w:pPr>
            <w:r w:rsidRPr="00A60BBB">
              <w:rPr>
                <w:sz w:val="28"/>
                <w:szCs w:val="28"/>
              </w:rPr>
              <w:t>0</w:t>
            </w:r>
            <w:r>
              <w:rPr>
                <w:sz w:val="28"/>
                <w:szCs w:val="28"/>
                <w:vertAlign w:val="superscript"/>
              </w:rPr>
              <w:t>3</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372315" w:rsidRDefault="00AE194C" w:rsidP="00AE194C">
            <w:pPr>
              <w:jc w:val="center"/>
              <w:rPr>
                <w:sz w:val="28"/>
                <w:szCs w:val="28"/>
                <w:vertAlign w:val="superscript"/>
              </w:rPr>
            </w:pPr>
            <w:r>
              <w:rPr>
                <w:sz w:val="28"/>
                <w:szCs w:val="28"/>
              </w:rPr>
              <w:t>0</w:t>
            </w:r>
            <w:r>
              <w:rPr>
                <w:sz w:val="28"/>
                <w:szCs w:val="28"/>
                <w:vertAlign w:val="superscript"/>
              </w:rPr>
              <w:t>0</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Pr>
                <w:sz w:val="28"/>
                <w:szCs w:val="28"/>
              </w:rPr>
              <w:t>8</w:t>
            </w:r>
          </w:p>
        </w:tc>
      </w:tr>
      <w:tr w:rsidR="00AE194C" w:rsidRPr="00A60BBB" w:rsidTr="00AE194C">
        <w:trPr>
          <w:trHeight w:val="405"/>
        </w:trPr>
        <w:tc>
          <w:tcPr>
            <w:tcW w:w="1008"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4</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sz w:val="28"/>
                <w:szCs w:val="28"/>
              </w:rPr>
              <w:t>3</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372315" w:rsidRDefault="00AE194C" w:rsidP="00AE194C">
            <w:pPr>
              <w:jc w:val="center"/>
              <w:rPr>
                <w:sz w:val="28"/>
                <w:szCs w:val="28"/>
                <w:vertAlign w:val="superscript"/>
              </w:rPr>
            </w:pPr>
            <w:r w:rsidRPr="00715B2A">
              <w:rPr>
                <w:sz w:val="28"/>
                <w:szCs w:val="28"/>
              </w:rPr>
              <w:t>0</w:t>
            </w:r>
            <w:r>
              <w:rPr>
                <w:sz w:val="28"/>
                <w:szCs w:val="28"/>
                <w:vertAlign w:val="superscript"/>
              </w:rPr>
              <w:t>11</w:t>
            </w:r>
          </w:p>
        </w:tc>
      </w:tr>
      <w:tr w:rsidR="00AE194C" w:rsidRPr="00A60BBB" w:rsidTr="00AE194C">
        <w:trPr>
          <w:trHeight w:val="405"/>
        </w:trPr>
        <w:tc>
          <w:tcPr>
            <w:tcW w:w="1008"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Pr>
                <w:b/>
                <w:bCs/>
                <w:sz w:val="28"/>
                <w:szCs w:val="28"/>
              </w:rPr>
              <w:t>5</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372315" w:rsidRDefault="00AE194C" w:rsidP="00AE194C">
            <w:pPr>
              <w:jc w:val="center"/>
              <w:rPr>
                <w:sz w:val="28"/>
                <w:szCs w:val="28"/>
                <w:vertAlign w:val="superscript"/>
              </w:rPr>
            </w:pPr>
            <w:r>
              <w:rPr>
                <w:sz w:val="28"/>
                <w:szCs w:val="28"/>
              </w:rPr>
              <w:t>0</w:t>
            </w:r>
            <w:r>
              <w:rPr>
                <w:sz w:val="28"/>
                <w:szCs w:val="28"/>
                <w:vertAlign w:val="superscript"/>
              </w:rPr>
              <w:t>37</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Pr>
                <w:sz w:val="28"/>
                <w:szCs w:val="28"/>
              </w:rPr>
              <w:t>37</w:t>
            </w:r>
          </w:p>
        </w:tc>
      </w:tr>
    </w:tbl>
    <w:p w:rsidR="00AE194C" w:rsidRDefault="00AE194C" w:rsidP="00AE194C">
      <w:pPr>
        <w:ind w:firstLine="720"/>
        <w:jc w:val="both"/>
        <w:rPr>
          <w:sz w:val="28"/>
          <w:szCs w:val="28"/>
        </w:rPr>
      </w:pPr>
    </w:p>
    <w:p w:rsidR="00AE194C" w:rsidRDefault="00AE194C" w:rsidP="00AE194C">
      <w:pPr>
        <w:ind w:firstLine="720"/>
        <w:rPr>
          <w:sz w:val="28"/>
          <w:szCs w:val="28"/>
        </w:rPr>
      </w:pPr>
    </w:p>
    <w:p w:rsidR="00AE194C" w:rsidRDefault="00AE194C" w:rsidP="00AE194C">
      <w:pPr>
        <w:ind w:firstLine="720"/>
        <w:rPr>
          <w:sz w:val="28"/>
          <w:szCs w:val="28"/>
        </w:rPr>
      </w:pPr>
    </w:p>
    <w:p w:rsidR="00AE194C" w:rsidRDefault="00AE194C" w:rsidP="00AE194C">
      <w:pPr>
        <w:ind w:firstLine="720"/>
        <w:rPr>
          <w:sz w:val="28"/>
          <w:szCs w:val="28"/>
        </w:rPr>
      </w:pPr>
    </w:p>
    <w:p w:rsidR="00AE194C" w:rsidRDefault="00AE194C" w:rsidP="00AE194C">
      <w:pPr>
        <w:ind w:firstLine="720"/>
        <w:rPr>
          <w:sz w:val="28"/>
          <w:szCs w:val="28"/>
        </w:rPr>
      </w:pPr>
    </w:p>
    <w:p w:rsidR="00AE194C" w:rsidRDefault="00AE194C" w:rsidP="00AE194C">
      <w:pPr>
        <w:ind w:firstLine="720"/>
        <w:rPr>
          <w:sz w:val="28"/>
          <w:szCs w:val="28"/>
        </w:rPr>
      </w:pPr>
    </w:p>
    <w:p w:rsidR="00AE194C" w:rsidRDefault="00AE194C" w:rsidP="00AE194C">
      <w:pPr>
        <w:ind w:firstLine="720"/>
        <w:rPr>
          <w:sz w:val="28"/>
          <w:szCs w:val="28"/>
        </w:rPr>
      </w:pPr>
    </w:p>
    <w:p w:rsidR="00AE194C" w:rsidRDefault="00AE194C" w:rsidP="00AE194C">
      <w:pPr>
        <w:ind w:firstLine="720"/>
        <w:jc w:val="both"/>
        <w:rPr>
          <w:sz w:val="28"/>
          <w:szCs w:val="28"/>
        </w:rPr>
      </w:pPr>
    </w:p>
    <w:p w:rsidR="00AE194C" w:rsidRDefault="00AE194C" w:rsidP="00AE194C">
      <w:pPr>
        <w:ind w:firstLine="720"/>
        <w:jc w:val="both"/>
        <w:rPr>
          <w:sz w:val="28"/>
          <w:szCs w:val="28"/>
        </w:rPr>
      </w:pPr>
      <w:r>
        <w:rPr>
          <w:sz w:val="28"/>
          <w:szCs w:val="28"/>
        </w:rPr>
        <w:t xml:space="preserve">Определяем степени нулей. Претендентом на включение в гамильтонов контур является дуга (5;4). Разбиваем множество </w:t>
      </w:r>
      <w:r w:rsidRPr="00B06994">
        <w:rPr>
          <w:position w:val="-12"/>
          <w:sz w:val="28"/>
          <w:szCs w:val="28"/>
        </w:rPr>
        <w:object w:dxaOrig="420" w:dyaOrig="380">
          <v:shape id="_x0000_i1122" type="#_x0000_t75" style="width:21pt;height:18.75pt" o:ole="">
            <v:imagedata r:id="rId171" o:title=""/>
          </v:shape>
          <o:OLEObject Type="Embed" ProgID="Equation.3" ShapeID="_x0000_i1122" DrawAspect="Content" ObjectID="_1321780165" r:id="rId181"/>
        </w:object>
      </w:r>
      <w:r>
        <w:rPr>
          <w:sz w:val="28"/>
          <w:szCs w:val="28"/>
        </w:rPr>
        <w:t xml:space="preserve"> на два подмножества: </w:t>
      </w:r>
      <w:r w:rsidRPr="00B06994">
        <w:rPr>
          <w:position w:val="-12"/>
          <w:sz w:val="28"/>
          <w:szCs w:val="28"/>
        </w:rPr>
        <w:object w:dxaOrig="400" w:dyaOrig="380">
          <v:shape id="_x0000_i1123" type="#_x0000_t75" style="width:19.5pt;height:18.75pt" o:ole="">
            <v:imagedata r:id="rId182" o:title=""/>
          </v:shape>
          <o:OLEObject Type="Embed" ProgID="Equation.3" ShapeID="_x0000_i1123" DrawAspect="Content" ObjectID="_1321780166" r:id="rId183"/>
        </w:object>
      </w:r>
      <w:r>
        <w:rPr>
          <w:sz w:val="28"/>
          <w:szCs w:val="28"/>
        </w:rPr>
        <w:t xml:space="preserve"> и </w:t>
      </w:r>
      <w:r w:rsidRPr="00B50C10">
        <w:rPr>
          <w:position w:val="-14"/>
          <w:sz w:val="28"/>
          <w:szCs w:val="28"/>
        </w:rPr>
        <w:object w:dxaOrig="420" w:dyaOrig="400">
          <v:shape id="_x0000_i1124" type="#_x0000_t75" style="width:21pt;height:19.5pt" o:ole="">
            <v:imagedata r:id="rId184" o:title=""/>
          </v:shape>
          <o:OLEObject Type="Embed" ProgID="Equation.3" ShapeID="_x0000_i1124" DrawAspect="Content" ObjectID="_1321780167" r:id="rId185"/>
        </w:object>
      </w:r>
      <w:r>
        <w:rPr>
          <w:sz w:val="28"/>
          <w:szCs w:val="28"/>
        </w:rPr>
        <w:t>.</w:t>
      </w:r>
    </w:p>
    <w:p w:rsidR="00AE194C" w:rsidRDefault="00AE194C" w:rsidP="00AE194C">
      <w:pPr>
        <w:jc w:val="both"/>
        <w:rPr>
          <w:sz w:val="28"/>
          <w:szCs w:val="28"/>
        </w:rPr>
      </w:pPr>
    </w:p>
    <w:p w:rsidR="00850DF9" w:rsidRDefault="00850DF9" w:rsidP="00AE194C">
      <w:pPr>
        <w:jc w:val="both"/>
        <w:rPr>
          <w:sz w:val="28"/>
          <w:szCs w:val="28"/>
        </w:rPr>
      </w:pPr>
    </w:p>
    <w:tbl>
      <w:tblPr>
        <w:tblpPr w:leftFromText="180" w:rightFromText="180" w:vertAnchor="text" w:horzAnchor="page" w:tblpX="2314" w:tblpY="208"/>
        <w:tblW w:w="2628" w:type="dxa"/>
        <w:tblLook w:val="0000"/>
      </w:tblPr>
      <w:tblGrid>
        <w:gridCol w:w="1008"/>
        <w:gridCol w:w="900"/>
        <w:gridCol w:w="720"/>
      </w:tblGrid>
      <w:tr w:rsidR="00AE194C" w:rsidRPr="00A60BBB" w:rsidTr="00AE194C">
        <w:trPr>
          <w:trHeight w:val="405"/>
        </w:trPr>
        <w:tc>
          <w:tcPr>
            <w:tcW w:w="1008"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AE194C" w:rsidRPr="00946E13" w:rsidRDefault="00AE194C" w:rsidP="00AE194C">
            <w:pPr>
              <w:rPr>
                <w:sz w:val="28"/>
                <w:szCs w:val="28"/>
              </w:rPr>
            </w:pPr>
            <w:r w:rsidRPr="00A60BBB">
              <w:rPr>
                <w:sz w:val="28"/>
                <w:szCs w:val="28"/>
              </w:rPr>
              <w:lastRenderedPageBreak/>
              <w:t xml:space="preserve">        </w:t>
            </w:r>
            <w:r w:rsidRPr="00A60BBB">
              <w:rPr>
                <w:sz w:val="28"/>
                <w:szCs w:val="28"/>
                <w:lang w:val="en-US"/>
              </w:rPr>
              <w:t>j</w:t>
            </w:r>
          </w:p>
          <w:p w:rsidR="00AE194C" w:rsidRPr="00946E13" w:rsidRDefault="00AE194C" w:rsidP="00AE194C">
            <w:pPr>
              <w:rPr>
                <w:sz w:val="28"/>
                <w:szCs w:val="28"/>
              </w:rPr>
            </w:pPr>
            <w:r w:rsidRPr="00A60BBB">
              <w:rPr>
                <w:sz w:val="28"/>
                <w:szCs w:val="28"/>
                <w:lang w:val="en-US"/>
              </w:rPr>
              <w:t>i</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1</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Pr>
                <w:b/>
                <w:bCs/>
                <w:sz w:val="28"/>
                <w:szCs w:val="28"/>
              </w:rPr>
              <w:t>6</w:t>
            </w:r>
          </w:p>
        </w:tc>
      </w:tr>
      <w:tr w:rsidR="00AE194C" w:rsidRPr="00A60BBB" w:rsidTr="00AE194C">
        <w:trPr>
          <w:trHeight w:val="405"/>
        </w:trPr>
        <w:tc>
          <w:tcPr>
            <w:tcW w:w="1008"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2</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sidRPr="00A60BBB">
              <w:rPr>
                <w:sz w:val="28"/>
                <w:szCs w:val="28"/>
              </w:rPr>
              <w:t>0</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Pr>
                <w:sz w:val="28"/>
                <w:szCs w:val="28"/>
              </w:rPr>
              <w:t>8</w:t>
            </w:r>
          </w:p>
        </w:tc>
      </w:tr>
      <w:tr w:rsidR="00AE194C" w:rsidRPr="00A60BBB" w:rsidTr="00AE194C">
        <w:trPr>
          <w:trHeight w:val="405"/>
        </w:trPr>
        <w:tc>
          <w:tcPr>
            <w:tcW w:w="1008"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4</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Pr>
                <w:sz w:val="28"/>
                <w:szCs w:val="28"/>
              </w:rPr>
              <w:t>3</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Pr>
                <w:sz w:val="28"/>
                <w:szCs w:val="28"/>
              </w:rPr>
              <w:t>0</w:t>
            </w:r>
          </w:p>
        </w:tc>
      </w:tr>
    </w:tbl>
    <w:tbl>
      <w:tblPr>
        <w:tblpPr w:leftFromText="180" w:rightFromText="180" w:vertAnchor="text" w:horzAnchor="page" w:tblpX="7174" w:tblpY="205"/>
        <w:tblW w:w="4248" w:type="dxa"/>
        <w:tblLook w:val="0000"/>
      </w:tblPr>
      <w:tblGrid>
        <w:gridCol w:w="960"/>
        <w:gridCol w:w="768"/>
        <w:gridCol w:w="720"/>
        <w:gridCol w:w="900"/>
        <w:gridCol w:w="900"/>
      </w:tblGrid>
      <w:tr w:rsidR="00AE194C" w:rsidRPr="00A60BBB" w:rsidTr="00AE194C">
        <w:trPr>
          <w:gridAfter w:val="1"/>
          <w:wAfter w:w="900" w:type="dxa"/>
          <w:trHeight w:val="405"/>
        </w:trPr>
        <w:tc>
          <w:tcPr>
            <w:tcW w:w="960" w:type="dxa"/>
            <w:tcBorders>
              <w:top w:val="single" w:sz="4" w:space="0" w:color="auto"/>
              <w:left w:val="single" w:sz="4" w:space="0" w:color="auto"/>
              <w:bottom w:val="single" w:sz="4" w:space="0" w:color="auto"/>
              <w:right w:val="single" w:sz="4" w:space="0" w:color="auto"/>
              <w:tl2br w:val="single" w:sz="4" w:space="0" w:color="auto"/>
            </w:tcBorders>
            <w:noWrap/>
            <w:vAlign w:val="bottom"/>
          </w:tcPr>
          <w:p w:rsidR="00AE194C" w:rsidRPr="00946E13" w:rsidRDefault="00AE194C" w:rsidP="00AE194C">
            <w:pPr>
              <w:rPr>
                <w:sz w:val="28"/>
                <w:szCs w:val="28"/>
              </w:rPr>
            </w:pPr>
            <w:r w:rsidRPr="00A60BBB">
              <w:rPr>
                <w:sz w:val="28"/>
                <w:szCs w:val="28"/>
              </w:rPr>
              <w:t xml:space="preserve">        </w:t>
            </w:r>
            <w:r w:rsidRPr="00A60BBB">
              <w:rPr>
                <w:sz w:val="28"/>
                <w:szCs w:val="28"/>
                <w:lang w:val="en-US"/>
              </w:rPr>
              <w:t>j</w:t>
            </w:r>
          </w:p>
          <w:p w:rsidR="00AE194C" w:rsidRPr="00946E13" w:rsidRDefault="00AE194C" w:rsidP="00AE194C">
            <w:pPr>
              <w:rPr>
                <w:sz w:val="28"/>
                <w:szCs w:val="28"/>
              </w:rPr>
            </w:pPr>
            <w:r w:rsidRPr="00A60BBB">
              <w:rPr>
                <w:sz w:val="28"/>
                <w:szCs w:val="28"/>
                <w:lang w:val="en-US"/>
              </w:rPr>
              <w:t>i</w:t>
            </w:r>
          </w:p>
        </w:tc>
        <w:tc>
          <w:tcPr>
            <w:tcW w:w="768"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sidRPr="00A60BBB">
              <w:rPr>
                <w:b/>
                <w:bCs/>
                <w:sz w:val="28"/>
                <w:szCs w:val="28"/>
              </w:rPr>
              <w:t>1</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Pr>
                <w:b/>
                <w:bCs/>
                <w:sz w:val="28"/>
                <w:szCs w:val="28"/>
              </w:rPr>
              <w:t>4</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b/>
                <w:bCs/>
                <w:sz w:val="28"/>
                <w:szCs w:val="28"/>
              </w:rPr>
            </w:pPr>
            <w:r>
              <w:rPr>
                <w:b/>
                <w:bCs/>
                <w:sz w:val="28"/>
                <w:szCs w:val="28"/>
              </w:rPr>
              <w:t>6</w:t>
            </w:r>
          </w:p>
        </w:tc>
      </w:tr>
      <w:tr w:rsidR="00AE194C" w:rsidRPr="00A60BBB" w:rsidTr="00AE194C">
        <w:trPr>
          <w:gridAfter w:val="1"/>
          <w:wAfter w:w="900" w:type="dxa"/>
          <w:trHeight w:val="405"/>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2</w:t>
            </w:r>
          </w:p>
        </w:tc>
        <w:tc>
          <w:tcPr>
            <w:tcW w:w="768" w:type="dxa"/>
            <w:tcBorders>
              <w:top w:val="single" w:sz="4" w:space="0" w:color="auto"/>
              <w:left w:val="single" w:sz="4" w:space="0" w:color="auto"/>
              <w:bottom w:val="single" w:sz="4" w:space="0" w:color="auto"/>
              <w:right w:val="single" w:sz="4" w:space="0" w:color="auto"/>
            </w:tcBorders>
            <w:noWrap/>
            <w:vAlign w:val="bottom"/>
          </w:tcPr>
          <w:p w:rsidR="00AE194C" w:rsidRPr="00372315" w:rsidRDefault="00AE194C" w:rsidP="00AE194C">
            <w:pPr>
              <w:jc w:val="center"/>
              <w:rPr>
                <w:sz w:val="28"/>
                <w:szCs w:val="28"/>
                <w:vertAlign w:val="superscript"/>
              </w:rPr>
            </w:pPr>
            <w:r w:rsidRPr="00A60BBB">
              <w:rPr>
                <w:sz w:val="28"/>
                <w:szCs w:val="28"/>
              </w:rPr>
              <w:t>0</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372315" w:rsidRDefault="00AE194C" w:rsidP="00AE194C">
            <w:pPr>
              <w:jc w:val="center"/>
              <w:rPr>
                <w:sz w:val="28"/>
                <w:szCs w:val="28"/>
                <w:vertAlign w:val="superscript"/>
              </w:rPr>
            </w:pPr>
            <w:r>
              <w:rPr>
                <w:sz w:val="28"/>
                <w:szCs w:val="28"/>
              </w:rPr>
              <w:t>0</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417490" w:rsidRDefault="00AE194C" w:rsidP="00AE194C">
            <w:pPr>
              <w:jc w:val="center"/>
              <w:rPr>
                <w:sz w:val="28"/>
                <w:szCs w:val="28"/>
                <w:vertAlign w:val="superscript"/>
              </w:rPr>
            </w:pPr>
            <w:r>
              <w:rPr>
                <w:sz w:val="28"/>
                <w:szCs w:val="28"/>
              </w:rPr>
              <w:t>8</w:t>
            </w:r>
          </w:p>
        </w:tc>
      </w:tr>
      <w:tr w:rsidR="00AE194C" w:rsidRPr="00A60BBB" w:rsidTr="00AE194C">
        <w:trPr>
          <w:gridAfter w:val="1"/>
          <w:wAfter w:w="900" w:type="dxa"/>
          <w:trHeight w:val="405"/>
        </w:trPr>
        <w:tc>
          <w:tcPr>
            <w:tcW w:w="96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right"/>
              <w:rPr>
                <w:b/>
                <w:bCs/>
                <w:sz w:val="28"/>
                <w:szCs w:val="28"/>
              </w:rPr>
            </w:pPr>
            <w:r w:rsidRPr="00A60BBB">
              <w:rPr>
                <w:b/>
                <w:bCs/>
                <w:sz w:val="28"/>
                <w:szCs w:val="28"/>
              </w:rPr>
              <w:t>4</w:t>
            </w:r>
          </w:p>
        </w:tc>
        <w:tc>
          <w:tcPr>
            <w:tcW w:w="768"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sz w:val="28"/>
                <w:szCs w:val="28"/>
              </w:rPr>
            </w:pPr>
            <w:r w:rsidRPr="00A60BBB">
              <w:rPr>
                <w:sz w:val="28"/>
                <w:szCs w:val="28"/>
              </w:rPr>
              <w:t>3</w:t>
            </w:r>
          </w:p>
        </w:tc>
        <w:tc>
          <w:tcPr>
            <w:tcW w:w="720" w:type="dxa"/>
            <w:tcBorders>
              <w:top w:val="single" w:sz="4" w:space="0" w:color="auto"/>
              <w:left w:val="single" w:sz="4" w:space="0" w:color="auto"/>
              <w:bottom w:val="nil"/>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900" w:type="dxa"/>
            <w:tcBorders>
              <w:top w:val="single" w:sz="4" w:space="0" w:color="auto"/>
              <w:left w:val="single" w:sz="4" w:space="0" w:color="auto"/>
              <w:bottom w:val="nil"/>
              <w:right w:val="single" w:sz="4" w:space="0" w:color="auto"/>
            </w:tcBorders>
            <w:noWrap/>
            <w:vAlign w:val="bottom"/>
          </w:tcPr>
          <w:p w:rsidR="00AE194C" w:rsidRPr="00372315" w:rsidRDefault="00AE194C" w:rsidP="00AE194C">
            <w:pPr>
              <w:jc w:val="center"/>
              <w:rPr>
                <w:sz w:val="28"/>
                <w:szCs w:val="28"/>
                <w:vertAlign w:val="superscript"/>
              </w:rPr>
            </w:pPr>
            <w:r w:rsidRPr="00715B2A">
              <w:rPr>
                <w:sz w:val="28"/>
                <w:szCs w:val="28"/>
              </w:rPr>
              <w:t>0</w:t>
            </w:r>
          </w:p>
        </w:tc>
      </w:tr>
      <w:tr w:rsidR="00AE194C" w:rsidRPr="00A60BBB" w:rsidTr="00AE194C">
        <w:trPr>
          <w:trHeight w:val="405"/>
        </w:trPr>
        <w:tc>
          <w:tcPr>
            <w:tcW w:w="96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right"/>
              <w:rPr>
                <w:b/>
                <w:bCs/>
                <w:sz w:val="28"/>
                <w:szCs w:val="28"/>
              </w:rPr>
            </w:pPr>
            <w:r>
              <w:rPr>
                <w:b/>
                <w:bCs/>
                <w:sz w:val="28"/>
                <w:szCs w:val="28"/>
              </w:rPr>
              <w:t>5</w:t>
            </w:r>
          </w:p>
        </w:tc>
        <w:tc>
          <w:tcPr>
            <w:tcW w:w="768"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sidRPr="00A60BBB">
              <w:rPr>
                <w:b/>
                <w:bCs/>
                <w:sz w:val="28"/>
                <w:szCs w:val="28"/>
              </w:rPr>
              <w:t>∞</w:t>
            </w:r>
          </w:p>
        </w:tc>
        <w:tc>
          <w:tcPr>
            <w:tcW w:w="720" w:type="dxa"/>
            <w:tcBorders>
              <w:top w:val="single" w:sz="4" w:space="0" w:color="auto"/>
              <w:left w:val="single" w:sz="4" w:space="0" w:color="auto"/>
              <w:bottom w:val="single" w:sz="4" w:space="0" w:color="auto"/>
              <w:right w:val="single" w:sz="4" w:space="0" w:color="auto"/>
            </w:tcBorders>
            <w:noWrap/>
            <w:vAlign w:val="bottom"/>
          </w:tcPr>
          <w:p w:rsidR="00AE194C" w:rsidRPr="00372315" w:rsidRDefault="00AE194C" w:rsidP="00AE194C">
            <w:pPr>
              <w:jc w:val="center"/>
              <w:rPr>
                <w:sz w:val="28"/>
                <w:szCs w:val="28"/>
                <w:vertAlign w:val="superscript"/>
              </w:rPr>
            </w:pPr>
            <w:r w:rsidRPr="00A60BBB">
              <w:rPr>
                <w:b/>
                <w:bCs/>
                <w:sz w:val="28"/>
                <w:szCs w:val="28"/>
              </w:rPr>
              <w:t>∞</w:t>
            </w:r>
          </w:p>
        </w:tc>
        <w:tc>
          <w:tcPr>
            <w:tcW w:w="900" w:type="dxa"/>
            <w:tcBorders>
              <w:top w:val="single" w:sz="4" w:space="0" w:color="auto"/>
              <w:left w:val="single" w:sz="4" w:space="0" w:color="auto"/>
              <w:bottom w:val="single" w:sz="4" w:space="0" w:color="auto"/>
              <w:right w:val="single" w:sz="4" w:space="0" w:color="auto"/>
            </w:tcBorders>
            <w:noWrap/>
            <w:vAlign w:val="bottom"/>
          </w:tcPr>
          <w:p w:rsidR="00AE194C" w:rsidRPr="00A60BBB" w:rsidRDefault="00AE194C" w:rsidP="00AE194C">
            <w:pPr>
              <w:jc w:val="center"/>
              <w:rPr>
                <w:sz w:val="28"/>
                <w:szCs w:val="28"/>
              </w:rPr>
            </w:pPr>
            <w:r>
              <w:rPr>
                <w:sz w:val="28"/>
                <w:szCs w:val="28"/>
              </w:rPr>
              <w:t>37</w:t>
            </w:r>
          </w:p>
        </w:tc>
        <w:tc>
          <w:tcPr>
            <w:tcW w:w="900" w:type="dxa"/>
            <w:tcBorders>
              <w:top w:val="single" w:sz="4" w:space="0" w:color="auto"/>
              <w:left w:val="single" w:sz="4" w:space="0" w:color="auto"/>
              <w:bottom w:val="single" w:sz="4" w:space="0" w:color="auto"/>
              <w:right w:val="single" w:sz="4" w:space="0" w:color="auto"/>
            </w:tcBorders>
            <w:vAlign w:val="bottom"/>
          </w:tcPr>
          <w:p w:rsidR="00AE194C" w:rsidRPr="00B50C10" w:rsidRDefault="00AE194C" w:rsidP="00AE194C">
            <w:pPr>
              <w:jc w:val="center"/>
              <w:rPr>
                <w:sz w:val="28"/>
                <w:szCs w:val="28"/>
              </w:rPr>
            </w:pPr>
            <w:r w:rsidRPr="00B50C10">
              <w:rPr>
                <w:sz w:val="28"/>
                <w:szCs w:val="28"/>
              </w:rPr>
              <w:t>3</w:t>
            </w:r>
            <w:r>
              <w:rPr>
                <w:sz w:val="28"/>
                <w:szCs w:val="28"/>
              </w:rPr>
              <w:t>7</w:t>
            </w:r>
          </w:p>
        </w:tc>
      </w:tr>
    </w:tbl>
    <w:p w:rsidR="00AE194C" w:rsidRDefault="00AE194C" w:rsidP="00AE194C">
      <w:pPr>
        <w:rPr>
          <w:sz w:val="28"/>
          <w:szCs w:val="28"/>
        </w:rPr>
      </w:pPr>
    </w:p>
    <w:p w:rsidR="00AE194C" w:rsidRDefault="00AE194C" w:rsidP="00AE194C">
      <w:pPr>
        <w:rPr>
          <w:sz w:val="28"/>
          <w:szCs w:val="28"/>
        </w:rPr>
      </w:pPr>
    </w:p>
    <w:p w:rsidR="00AE194C" w:rsidRDefault="00AE194C" w:rsidP="00AE194C">
      <w:pPr>
        <w:rPr>
          <w:sz w:val="28"/>
          <w:szCs w:val="28"/>
        </w:rPr>
      </w:pPr>
    </w:p>
    <w:p w:rsidR="00AE194C" w:rsidRDefault="00AE194C" w:rsidP="00AE194C">
      <w:pPr>
        <w:rPr>
          <w:sz w:val="28"/>
          <w:szCs w:val="28"/>
        </w:rPr>
      </w:pPr>
    </w:p>
    <w:p w:rsidR="00AE194C" w:rsidRDefault="00AE194C" w:rsidP="00AE194C">
      <w:pPr>
        <w:rPr>
          <w:sz w:val="28"/>
          <w:szCs w:val="28"/>
        </w:rPr>
      </w:pPr>
    </w:p>
    <w:p w:rsidR="00AE194C" w:rsidRDefault="00AE194C" w:rsidP="00AE194C">
      <w:pPr>
        <w:rPr>
          <w:sz w:val="28"/>
          <w:szCs w:val="28"/>
        </w:rPr>
      </w:pPr>
    </w:p>
    <w:p w:rsidR="00AE194C" w:rsidRDefault="00AE194C" w:rsidP="00AE194C">
      <w:pPr>
        <w:rPr>
          <w:sz w:val="28"/>
          <w:szCs w:val="28"/>
        </w:rPr>
      </w:pPr>
    </w:p>
    <w:p w:rsidR="00AE194C" w:rsidRDefault="00AE194C" w:rsidP="00AE194C">
      <w:pPr>
        <w:ind w:firstLine="720"/>
        <w:jc w:val="both"/>
        <w:rPr>
          <w:sz w:val="28"/>
          <w:szCs w:val="28"/>
        </w:rPr>
      </w:pPr>
    </w:p>
    <w:p w:rsidR="00AE194C" w:rsidRDefault="00AE194C" w:rsidP="00AE194C">
      <w:pPr>
        <w:ind w:firstLine="720"/>
        <w:jc w:val="both"/>
        <w:rPr>
          <w:sz w:val="28"/>
          <w:szCs w:val="28"/>
        </w:rPr>
      </w:pPr>
      <w:r>
        <w:rPr>
          <w:sz w:val="28"/>
          <w:szCs w:val="28"/>
        </w:rPr>
        <w:t xml:space="preserve">Находим нижние границы </w:t>
      </w:r>
      <w:r w:rsidRPr="00426D3C">
        <w:rPr>
          <w:position w:val="-12"/>
          <w:sz w:val="28"/>
          <w:szCs w:val="28"/>
        </w:rPr>
        <w:object w:dxaOrig="1219" w:dyaOrig="380">
          <v:shape id="_x0000_i1125" type="#_x0000_t75" style="width:61.5pt;height:18.75pt" o:ole="">
            <v:imagedata r:id="rId186" o:title=""/>
          </v:shape>
          <o:OLEObject Type="Embed" ProgID="Equation.3" ShapeID="_x0000_i1125" DrawAspect="Content" ObjectID="_1321780168" r:id="rId187"/>
        </w:object>
      </w:r>
      <w:r>
        <w:rPr>
          <w:sz w:val="28"/>
          <w:szCs w:val="28"/>
        </w:rPr>
        <w:t xml:space="preserve">, </w:t>
      </w:r>
      <w:r w:rsidRPr="008A4926">
        <w:rPr>
          <w:position w:val="-14"/>
          <w:sz w:val="28"/>
          <w:szCs w:val="28"/>
        </w:rPr>
        <w:object w:dxaOrig="2120" w:dyaOrig="400">
          <v:shape id="_x0000_i1126" type="#_x0000_t75" style="width:105.75pt;height:19.5pt" o:ole="">
            <v:imagedata r:id="rId188" o:title=""/>
          </v:shape>
          <o:OLEObject Type="Embed" ProgID="Equation.3" ShapeID="_x0000_i1126" DrawAspect="Content" ObjectID="_1321780169" r:id="rId189"/>
        </w:object>
      </w:r>
      <w:r>
        <w:rPr>
          <w:sz w:val="28"/>
          <w:szCs w:val="28"/>
        </w:rPr>
        <w:t xml:space="preserve">. Следовательно, очередному ветвлению нужно подвергнуть подмножество </w:t>
      </w:r>
      <w:r w:rsidRPr="00B06994">
        <w:rPr>
          <w:position w:val="-12"/>
          <w:sz w:val="28"/>
          <w:szCs w:val="28"/>
        </w:rPr>
        <w:object w:dxaOrig="400" w:dyaOrig="380">
          <v:shape id="_x0000_i1127" type="#_x0000_t75" style="width:19.5pt;height:18.75pt" o:ole="">
            <v:imagedata r:id="rId182" o:title=""/>
          </v:shape>
          <o:OLEObject Type="Embed" ProgID="Equation.3" ShapeID="_x0000_i1127" DrawAspect="Content" ObjectID="_1321780170" r:id="rId190"/>
        </w:object>
      </w:r>
      <w:r>
        <w:rPr>
          <w:sz w:val="28"/>
          <w:szCs w:val="28"/>
        </w:rPr>
        <w:t xml:space="preserve">. Но его матрица имеет размерность </w:t>
      </w:r>
      <w:r w:rsidRPr="007900F8">
        <w:rPr>
          <w:position w:val="-4"/>
          <w:sz w:val="28"/>
          <w:szCs w:val="28"/>
        </w:rPr>
        <w:object w:dxaOrig="499" w:dyaOrig="260">
          <v:shape id="_x0000_i1128" type="#_x0000_t75" style="width:25.5pt;height:12.75pt" o:ole="">
            <v:imagedata r:id="rId100" o:title=""/>
          </v:shape>
          <o:OLEObject Type="Embed" ProgID="Equation.3" ShapeID="_x0000_i1128" DrawAspect="Content" ObjectID="_1321780171" r:id="rId191"/>
        </w:object>
      </w:r>
      <w:r>
        <w:rPr>
          <w:sz w:val="28"/>
          <w:szCs w:val="28"/>
        </w:rPr>
        <w:t xml:space="preserve">. Поэтому в гамильтонов контур следует включить дуги, соответствующие в матрице </w:t>
      </w:r>
      <w:r w:rsidRPr="00B06994">
        <w:rPr>
          <w:position w:val="-12"/>
          <w:sz w:val="28"/>
          <w:szCs w:val="28"/>
        </w:rPr>
        <w:object w:dxaOrig="400" w:dyaOrig="380">
          <v:shape id="_x0000_i1129" type="#_x0000_t75" style="width:19.5pt;height:18.75pt" o:ole="">
            <v:imagedata r:id="rId182" o:title=""/>
          </v:shape>
          <o:OLEObject Type="Embed" ProgID="Equation.3" ShapeID="_x0000_i1129" DrawAspect="Content" ObjectID="_1321780172" r:id="rId192"/>
        </w:object>
      </w:r>
      <w:r>
        <w:rPr>
          <w:sz w:val="28"/>
          <w:szCs w:val="28"/>
        </w:rPr>
        <w:t xml:space="preserve"> нулевым элементам. Это дуги (2;1) и (4;6).</w:t>
      </w:r>
    </w:p>
    <w:p w:rsidR="00AE194C" w:rsidRDefault="00AE194C" w:rsidP="00AE194C">
      <w:pPr>
        <w:ind w:firstLine="720"/>
        <w:jc w:val="both"/>
        <w:rPr>
          <w:sz w:val="28"/>
          <w:szCs w:val="28"/>
        </w:rPr>
      </w:pPr>
    </w:p>
    <w:p w:rsidR="00AE194C" w:rsidRDefault="00AE194C" w:rsidP="00AE194C">
      <w:pPr>
        <w:ind w:firstLine="720"/>
        <w:jc w:val="both"/>
        <w:rPr>
          <w:sz w:val="28"/>
          <w:szCs w:val="28"/>
        </w:rPr>
      </w:pPr>
      <w:r>
        <w:rPr>
          <w:sz w:val="28"/>
          <w:szCs w:val="28"/>
        </w:rPr>
        <w:t xml:space="preserve">На рис.2 представлено дерево ветвлений. Определим полученный гамильтонов контур. В него вошли дуги </w:t>
      </w:r>
      <w:r w:rsidRPr="00B6519D">
        <w:rPr>
          <w:position w:val="-10"/>
          <w:sz w:val="28"/>
          <w:szCs w:val="28"/>
        </w:rPr>
        <w:object w:dxaOrig="2740" w:dyaOrig="340">
          <v:shape id="_x0000_i1130" type="#_x0000_t75" style="width:137.25pt;height:17.25pt" o:ole="">
            <v:imagedata r:id="rId193" o:title=""/>
          </v:shape>
          <o:OLEObject Type="Embed" ProgID="Equation.3" ShapeID="_x0000_i1130" DrawAspect="Content" ObjectID="_1321780173" r:id="rId194"/>
        </w:object>
      </w:r>
      <w:r>
        <w:rPr>
          <w:sz w:val="28"/>
          <w:szCs w:val="28"/>
        </w:rPr>
        <w:t xml:space="preserve">. Длина контура равна </w:t>
      </w:r>
      <w:r w:rsidRPr="00B6519D">
        <w:rPr>
          <w:position w:val="-12"/>
          <w:sz w:val="28"/>
          <w:szCs w:val="28"/>
        </w:rPr>
        <w:object w:dxaOrig="5700" w:dyaOrig="360">
          <v:shape id="_x0000_i1131" type="#_x0000_t75" style="width:285pt;height:18pt" o:ole="">
            <v:imagedata r:id="rId195" o:title=""/>
          </v:shape>
          <o:OLEObject Type="Embed" ProgID="Equation.3" ShapeID="_x0000_i1131" DrawAspect="Content" ObjectID="_1321780174" r:id="rId196"/>
        </w:object>
      </w:r>
      <w:r>
        <w:rPr>
          <w:sz w:val="28"/>
          <w:szCs w:val="28"/>
        </w:rPr>
        <w:t>. Так как границы оборванных ветвей больше длины контура 1 – 5 – 4 – 6 – 3 – 2 – 1, то этот контура имеет наименьшую длину.</w:t>
      </w:r>
    </w:p>
    <w:p w:rsidR="00AE194C" w:rsidRDefault="00AE194C" w:rsidP="00AE194C">
      <w:pPr>
        <w:ind w:firstLine="720"/>
        <w:jc w:val="both"/>
        <w:rPr>
          <w:sz w:val="28"/>
          <w:szCs w:val="28"/>
        </w:rPr>
      </w:pPr>
    </w:p>
    <w:p w:rsidR="00AE194C" w:rsidRDefault="00AE194C" w:rsidP="00AE194C">
      <w:pPr>
        <w:ind w:firstLine="720"/>
        <w:jc w:val="both"/>
        <w:rPr>
          <w:sz w:val="28"/>
          <w:szCs w:val="28"/>
        </w:rPr>
      </w:pPr>
    </w:p>
    <w:p w:rsidR="00AE194C" w:rsidRDefault="00AE194C" w:rsidP="00AE194C">
      <w:pPr>
        <w:ind w:firstLine="720"/>
        <w:jc w:val="both"/>
        <w:rPr>
          <w:sz w:val="28"/>
          <w:szCs w:val="28"/>
        </w:rPr>
      </w:pPr>
    </w:p>
    <w:p w:rsidR="00AE194C" w:rsidRDefault="00AE194C" w:rsidP="00AE194C">
      <w:pPr>
        <w:ind w:firstLine="720"/>
        <w:jc w:val="both"/>
        <w:rPr>
          <w:sz w:val="28"/>
          <w:szCs w:val="28"/>
        </w:rPr>
      </w:pPr>
      <w:r>
        <w:rPr>
          <w:noProof/>
          <w:sz w:val="28"/>
          <w:szCs w:val="28"/>
        </w:rPr>
        <w:drawing>
          <wp:inline distT="0" distB="0" distL="0" distR="0">
            <wp:extent cx="5330825" cy="4442460"/>
            <wp:effectExtent l="19050" t="0" r="3175"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97"/>
                    <a:srcRect/>
                    <a:stretch>
                      <a:fillRect/>
                    </a:stretch>
                  </pic:blipFill>
                  <pic:spPr bwMode="auto">
                    <a:xfrm>
                      <a:off x="0" y="0"/>
                      <a:ext cx="5330825" cy="4442460"/>
                    </a:xfrm>
                    <a:prstGeom prst="rect">
                      <a:avLst/>
                    </a:prstGeom>
                    <a:noFill/>
                    <a:ln w="9525">
                      <a:noFill/>
                      <a:miter lim="800000"/>
                      <a:headEnd/>
                      <a:tailEnd/>
                    </a:ln>
                  </pic:spPr>
                </pic:pic>
              </a:graphicData>
            </a:graphic>
          </wp:inline>
        </w:drawing>
      </w:r>
    </w:p>
    <w:p w:rsidR="006D417D" w:rsidRPr="00D33A5E" w:rsidRDefault="00AE194C" w:rsidP="00AE194C">
      <w:pPr>
        <w:spacing w:line="360" w:lineRule="auto"/>
        <w:jc w:val="both"/>
        <w:rPr>
          <w:b/>
          <w:sz w:val="28"/>
          <w:szCs w:val="28"/>
        </w:rPr>
      </w:pPr>
      <w:r w:rsidRPr="00EB4DD3">
        <w:rPr>
          <w:b/>
          <w:bCs/>
          <w:sz w:val="28"/>
          <w:szCs w:val="28"/>
        </w:rPr>
        <w:t>рис.2</w:t>
      </w:r>
    </w:p>
    <w:p w:rsidR="006D417D" w:rsidRPr="00960169" w:rsidRDefault="006D417D" w:rsidP="006D417D">
      <w:pPr>
        <w:pStyle w:val="1"/>
        <w:spacing w:before="0" w:after="0" w:line="360" w:lineRule="auto"/>
        <w:jc w:val="center"/>
        <w:rPr>
          <w:rFonts w:ascii="Times New Roman" w:hAnsi="Times New Roman" w:cs="Times New Roman"/>
        </w:rPr>
      </w:pPr>
      <w:bookmarkStart w:id="24" w:name="_ЗАКЛЮЧЕНИЕ"/>
      <w:bookmarkEnd w:id="24"/>
      <w:r w:rsidRPr="00960169">
        <w:rPr>
          <w:rFonts w:ascii="Times New Roman" w:hAnsi="Times New Roman" w:cs="Times New Roman"/>
        </w:rPr>
        <w:lastRenderedPageBreak/>
        <w:t>ЗАКЛЮЧЕНИЕ</w:t>
      </w:r>
    </w:p>
    <w:p w:rsidR="006D417D" w:rsidRPr="00D33A5E" w:rsidRDefault="006D417D" w:rsidP="006D417D">
      <w:pPr>
        <w:spacing w:line="360" w:lineRule="auto"/>
        <w:jc w:val="both"/>
        <w:rPr>
          <w:sz w:val="28"/>
          <w:szCs w:val="28"/>
        </w:rPr>
      </w:pPr>
    </w:p>
    <w:p w:rsidR="006D417D" w:rsidRPr="00CB0E47" w:rsidRDefault="00CB0E47" w:rsidP="00CB0E47">
      <w:pPr>
        <w:spacing w:line="360" w:lineRule="auto"/>
        <w:ind w:firstLine="567"/>
        <w:jc w:val="both"/>
        <w:rPr>
          <w:sz w:val="28"/>
          <w:szCs w:val="28"/>
        </w:rPr>
      </w:pPr>
      <w:r w:rsidRPr="00CB0E47">
        <w:rPr>
          <w:sz w:val="28"/>
          <w:szCs w:val="28"/>
        </w:rPr>
        <w:t xml:space="preserve">Проведён анализ наиболее рациональных методов решения </w:t>
      </w:r>
      <w:r>
        <w:rPr>
          <w:sz w:val="28"/>
          <w:szCs w:val="28"/>
        </w:rPr>
        <w:t>задачи коммивояжера</w:t>
      </w:r>
      <w:r w:rsidRPr="00CB0E47">
        <w:rPr>
          <w:sz w:val="28"/>
          <w:szCs w:val="28"/>
        </w:rPr>
        <w:t xml:space="preserve"> и определены области их эффективного действия: для малого числа вершин можно использовать точный метод лексического перебора;  для большого числа вершин рациональнее </w:t>
      </w:r>
      <w:r>
        <w:rPr>
          <w:sz w:val="28"/>
          <w:szCs w:val="28"/>
        </w:rPr>
        <w:t>применять метод ветвей и границ.</w:t>
      </w:r>
    </w:p>
    <w:p w:rsidR="00DF4948" w:rsidRDefault="00CB0E47" w:rsidP="00CB0E47">
      <w:pPr>
        <w:pStyle w:val="af"/>
        <w:spacing w:after="0" w:line="360" w:lineRule="auto"/>
        <w:ind w:firstLine="567"/>
        <w:jc w:val="both"/>
        <w:rPr>
          <w:sz w:val="28"/>
          <w:szCs w:val="28"/>
        </w:rPr>
      </w:pPr>
      <w:bookmarkStart w:id="25" w:name="_Список_литературы"/>
      <w:bookmarkStart w:id="26" w:name="_Toc231386181"/>
      <w:bookmarkEnd w:id="25"/>
      <w:r w:rsidRPr="00CB0E47">
        <w:rPr>
          <w:sz w:val="28"/>
          <w:szCs w:val="28"/>
        </w:rPr>
        <w:t xml:space="preserve">Изучены практические применения задачи коммивояжера. </w:t>
      </w:r>
      <w:r>
        <w:rPr>
          <w:sz w:val="28"/>
          <w:szCs w:val="28"/>
        </w:rPr>
        <w:t xml:space="preserve">Была Решена задача коммивояжера </w:t>
      </w:r>
      <w:r w:rsidR="00DF4948">
        <w:rPr>
          <w:sz w:val="28"/>
          <w:szCs w:val="28"/>
        </w:rPr>
        <w:t>и найден в ней минимальный путь. Где был показан алгоритм решения достаточно четкий алгоритм решения, что можно реализовать на любом программном языке.</w:t>
      </w:r>
    </w:p>
    <w:p w:rsidR="00DF4948" w:rsidRDefault="00DF4948" w:rsidP="00DF4948">
      <w:pPr>
        <w:spacing w:line="360" w:lineRule="auto"/>
        <w:ind w:firstLine="709"/>
        <w:jc w:val="both"/>
        <w:rPr>
          <w:sz w:val="28"/>
          <w:szCs w:val="28"/>
        </w:rPr>
      </w:pPr>
      <w:r>
        <w:rPr>
          <w:sz w:val="28"/>
          <w:szCs w:val="28"/>
        </w:rPr>
        <w:t xml:space="preserve"> </w:t>
      </w:r>
      <w:r w:rsidRPr="00E55267">
        <w:rPr>
          <w:sz w:val="28"/>
          <w:szCs w:val="28"/>
        </w:rPr>
        <w:t>Такая задача актуальна во многих областях, таких как автомобильные, судовые и железнодорожные перево</w:t>
      </w:r>
      <w:r w:rsidR="00223F64">
        <w:rPr>
          <w:sz w:val="28"/>
          <w:szCs w:val="28"/>
        </w:rPr>
        <w:t>Задача коммивояжера</w:t>
      </w:r>
      <w:r w:rsidRPr="00E55267">
        <w:rPr>
          <w:sz w:val="28"/>
          <w:szCs w:val="28"/>
        </w:rPr>
        <w:t xml:space="preserve">и, расчет авиационных линий, конвейерное производство. </w:t>
      </w:r>
    </w:p>
    <w:p w:rsidR="0052546F" w:rsidRDefault="0052546F" w:rsidP="00CB0E47">
      <w:pPr>
        <w:pStyle w:val="af"/>
        <w:spacing w:after="0" w:line="360" w:lineRule="auto"/>
        <w:ind w:firstLine="567"/>
        <w:jc w:val="both"/>
        <w:rPr>
          <w:b/>
          <w:bCs/>
          <w:kern w:val="32"/>
          <w:sz w:val="32"/>
          <w:szCs w:val="32"/>
        </w:rPr>
      </w:pPr>
      <w:r w:rsidRPr="00CB0E47">
        <w:rPr>
          <w:sz w:val="28"/>
          <w:szCs w:val="28"/>
        </w:rPr>
        <w:br w:type="page"/>
      </w:r>
    </w:p>
    <w:p w:rsidR="006D417D" w:rsidRPr="00960169" w:rsidRDefault="006D417D" w:rsidP="006D417D">
      <w:pPr>
        <w:pStyle w:val="1"/>
        <w:spacing w:before="0" w:after="0" w:line="360" w:lineRule="auto"/>
        <w:jc w:val="center"/>
        <w:rPr>
          <w:rFonts w:ascii="Times New Roman" w:hAnsi="Times New Roman" w:cs="Times New Roman"/>
        </w:rPr>
      </w:pPr>
      <w:r w:rsidRPr="00960169">
        <w:rPr>
          <w:rFonts w:ascii="Times New Roman" w:hAnsi="Times New Roman" w:cs="Times New Roman"/>
        </w:rPr>
        <w:lastRenderedPageBreak/>
        <w:t>СПИСОК ИСПОЛЬЗУЕМОЙ ЛИТЕРАТУРЫ</w:t>
      </w:r>
    </w:p>
    <w:bookmarkEnd w:id="26"/>
    <w:p w:rsidR="00327736" w:rsidRDefault="00327736" w:rsidP="00327736">
      <w:pPr>
        <w:spacing w:before="100" w:beforeAutospacing="1" w:after="100" w:afterAutospacing="1"/>
        <w:ind w:left="360" w:right="75"/>
        <w:jc w:val="both"/>
        <w:rPr>
          <w:sz w:val="28"/>
          <w:szCs w:val="28"/>
        </w:rPr>
      </w:pPr>
    </w:p>
    <w:p w:rsidR="00327736" w:rsidRPr="00327736" w:rsidRDefault="00327736" w:rsidP="00327736">
      <w:pPr>
        <w:pStyle w:val="af2"/>
        <w:numPr>
          <w:ilvl w:val="0"/>
          <w:numId w:val="29"/>
        </w:numPr>
        <w:spacing w:before="100" w:beforeAutospacing="1" w:after="100" w:afterAutospacing="1"/>
        <w:ind w:right="75"/>
        <w:jc w:val="both"/>
        <w:rPr>
          <w:sz w:val="28"/>
          <w:szCs w:val="28"/>
        </w:rPr>
      </w:pPr>
      <w:r w:rsidRPr="00327736">
        <w:rPr>
          <w:sz w:val="28"/>
          <w:szCs w:val="28"/>
        </w:rPr>
        <w:t xml:space="preserve">Ф. А. Новиков &lt;Дискретная математика для программистов&gt;. - Санкт-Петербург, Питер, 2001, 304 с., </w:t>
      </w:r>
    </w:p>
    <w:p w:rsidR="00327736" w:rsidRDefault="00327736" w:rsidP="00327736">
      <w:pPr>
        <w:pStyle w:val="af2"/>
        <w:numPr>
          <w:ilvl w:val="0"/>
          <w:numId w:val="29"/>
        </w:numPr>
        <w:spacing w:before="100" w:beforeAutospacing="1" w:after="100" w:afterAutospacing="1"/>
        <w:ind w:right="75"/>
        <w:jc w:val="both"/>
        <w:rPr>
          <w:sz w:val="28"/>
          <w:szCs w:val="28"/>
        </w:rPr>
      </w:pPr>
      <w:r>
        <w:rPr>
          <w:sz w:val="28"/>
          <w:szCs w:val="28"/>
        </w:rPr>
        <w:t xml:space="preserve">Орлов А.И. </w:t>
      </w:r>
      <w:r w:rsidRPr="00327736">
        <w:rPr>
          <w:sz w:val="28"/>
          <w:szCs w:val="28"/>
        </w:rPr>
        <w:t>&lt;</w:t>
      </w:r>
      <w:r>
        <w:rPr>
          <w:sz w:val="28"/>
          <w:szCs w:val="28"/>
        </w:rPr>
        <w:t>Основы теории принятия решения</w:t>
      </w:r>
      <w:r w:rsidRPr="00327736">
        <w:rPr>
          <w:sz w:val="28"/>
          <w:szCs w:val="28"/>
        </w:rPr>
        <w:t xml:space="preserve">&gt;. </w:t>
      </w:r>
      <w:r>
        <w:rPr>
          <w:sz w:val="28"/>
          <w:szCs w:val="28"/>
        </w:rPr>
        <w:t>–</w:t>
      </w:r>
      <w:r w:rsidRPr="00327736">
        <w:rPr>
          <w:sz w:val="28"/>
          <w:szCs w:val="28"/>
        </w:rPr>
        <w:t xml:space="preserve"> </w:t>
      </w:r>
      <w:r>
        <w:rPr>
          <w:sz w:val="28"/>
          <w:szCs w:val="28"/>
        </w:rPr>
        <w:t>Учебное пособие. Москва. 2004 г. 249 с.</w:t>
      </w:r>
    </w:p>
    <w:p w:rsidR="00327736" w:rsidRDefault="00327736" w:rsidP="00327736">
      <w:pPr>
        <w:pStyle w:val="af2"/>
        <w:numPr>
          <w:ilvl w:val="0"/>
          <w:numId w:val="29"/>
        </w:numPr>
        <w:spacing w:before="100" w:beforeAutospacing="1" w:after="100" w:afterAutospacing="1"/>
        <w:ind w:right="75"/>
        <w:jc w:val="both"/>
        <w:rPr>
          <w:sz w:val="28"/>
          <w:szCs w:val="28"/>
        </w:rPr>
      </w:pPr>
      <w:r>
        <w:rPr>
          <w:sz w:val="28"/>
          <w:szCs w:val="28"/>
        </w:rPr>
        <w:t>Г.И. Просветов</w:t>
      </w:r>
      <w:r w:rsidRPr="00327736">
        <w:rPr>
          <w:sz w:val="28"/>
          <w:szCs w:val="28"/>
        </w:rPr>
        <w:t xml:space="preserve"> &lt;</w:t>
      </w:r>
      <w:r>
        <w:rPr>
          <w:sz w:val="28"/>
          <w:szCs w:val="28"/>
        </w:rPr>
        <w:t>Математические методы в логистике</w:t>
      </w:r>
      <w:r w:rsidRPr="00327736">
        <w:rPr>
          <w:sz w:val="28"/>
          <w:szCs w:val="28"/>
        </w:rPr>
        <w:t>&gt;</w:t>
      </w:r>
      <w:r>
        <w:rPr>
          <w:sz w:val="28"/>
          <w:szCs w:val="28"/>
        </w:rPr>
        <w:t xml:space="preserve">. – Москва.     Изд-во РДЛ. 2006г. </w:t>
      </w:r>
    </w:p>
    <w:p w:rsidR="000B69DC" w:rsidRPr="000B69DC" w:rsidRDefault="000B69DC" w:rsidP="00327736">
      <w:pPr>
        <w:pStyle w:val="af2"/>
        <w:numPr>
          <w:ilvl w:val="0"/>
          <w:numId w:val="29"/>
        </w:numPr>
        <w:spacing w:before="100" w:beforeAutospacing="1" w:after="100" w:afterAutospacing="1"/>
        <w:ind w:right="75"/>
        <w:jc w:val="both"/>
        <w:rPr>
          <w:sz w:val="28"/>
          <w:szCs w:val="28"/>
        </w:rPr>
      </w:pPr>
      <w:r w:rsidRPr="000B69DC">
        <w:rPr>
          <w:color w:val="000000"/>
          <w:sz w:val="28"/>
          <w:szCs w:val="28"/>
        </w:rPr>
        <w:t xml:space="preserve">Ловас Л., Пламмер М. &lt;Прикладные задачи теории графов. Теория паросочетаний в математике, физике, химии&gt;. </w:t>
      </w:r>
      <w:r>
        <w:rPr>
          <w:color w:val="000000"/>
          <w:sz w:val="28"/>
          <w:szCs w:val="28"/>
        </w:rPr>
        <w:t xml:space="preserve">Москва. Изд-во </w:t>
      </w:r>
      <w:r w:rsidRPr="000B69DC">
        <w:rPr>
          <w:color w:val="000000"/>
          <w:sz w:val="28"/>
          <w:szCs w:val="28"/>
        </w:rPr>
        <w:t>Мир</w:t>
      </w:r>
      <w:r>
        <w:rPr>
          <w:color w:val="000000"/>
          <w:sz w:val="28"/>
          <w:szCs w:val="28"/>
        </w:rPr>
        <w:t>.  1998 г. 658 с.</w:t>
      </w:r>
    </w:p>
    <w:p w:rsidR="000B69DC" w:rsidRPr="000B69DC" w:rsidRDefault="000B69DC" w:rsidP="00327736">
      <w:pPr>
        <w:pStyle w:val="af2"/>
        <w:numPr>
          <w:ilvl w:val="0"/>
          <w:numId w:val="29"/>
        </w:numPr>
        <w:spacing w:before="100" w:beforeAutospacing="1" w:after="100" w:afterAutospacing="1"/>
        <w:ind w:right="75"/>
        <w:jc w:val="both"/>
        <w:rPr>
          <w:sz w:val="28"/>
          <w:szCs w:val="28"/>
        </w:rPr>
      </w:pPr>
      <w:r w:rsidRPr="000B69DC">
        <w:rPr>
          <w:sz w:val="28"/>
          <w:szCs w:val="28"/>
        </w:rPr>
        <w:t xml:space="preserve">Мудров В. И., </w:t>
      </w:r>
      <w:r>
        <w:rPr>
          <w:sz w:val="28"/>
          <w:szCs w:val="28"/>
          <w:lang w:val="en-US"/>
        </w:rPr>
        <w:t>&lt;</w:t>
      </w:r>
      <w:r w:rsidRPr="000B69DC">
        <w:rPr>
          <w:sz w:val="28"/>
          <w:szCs w:val="28"/>
        </w:rPr>
        <w:t>Задача о коммивояжёре</w:t>
      </w:r>
      <w:r>
        <w:rPr>
          <w:sz w:val="28"/>
          <w:szCs w:val="28"/>
          <w:lang w:val="en-US"/>
        </w:rPr>
        <w:t>&gt;</w:t>
      </w:r>
      <w:r w:rsidRPr="000B69DC">
        <w:rPr>
          <w:sz w:val="28"/>
          <w:szCs w:val="28"/>
        </w:rPr>
        <w:t>, М</w:t>
      </w:r>
      <w:r>
        <w:rPr>
          <w:sz w:val="28"/>
          <w:szCs w:val="28"/>
        </w:rPr>
        <w:t>осква</w:t>
      </w:r>
      <w:r w:rsidRPr="000B69DC">
        <w:rPr>
          <w:sz w:val="28"/>
          <w:szCs w:val="28"/>
        </w:rPr>
        <w:t>, 1969</w:t>
      </w:r>
      <w:r>
        <w:rPr>
          <w:sz w:val="28"/>
          <w:szCs w:val="28"/>
        </w:rPr>
        <w:t xml:space="preserve"> г.</w:t>
      </w:r>
    </w:p>
    <w:p w:rsidR="006D417D" w:rsidRPr="00787DEF" w:rsidRDefault="006D417D" w:rsidP="00327736">
      <w:pPr>
        <w:pStyle w:val="af2"/>
        <w:spacing w:line="360" w:lineRule="auto"/>
        <w:jc w:val="both"/>
        <w:rPr>
          <w:sz w:val="28"/>
          <w:szCs w:val="28"/>
        </w:rPr>
      </w:pPr>
    </w:p>
    <w:p w:rsidR="000B5D26" w:rsidRDefault="000B5D26"/>
    <w:sectPr w:rsidR="000B5D26" w:rsidSect="00AE194C">
      <w:footerReference w:type="even" r:id="rId198"/>
      <w:footerReference w:type="default" r:id="rId199"/>
      <w:pgSz w:w="11906" w:h="16838" w:code="9"/>
      <w:pgMar w:top="1134" w:right="851" w:bottom="1134"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DCD" w:rsidRDefault="009A4DCD" w:rsidP="001A7EC2">
      <w:r>
        <w:separator/>
      </w:r>
    </w:p>
  </w:endnote>
  <w:endnote w:type="continuationSeparator" w:id="1">
    <w:p w:rsidR="009A4DCD" w:rsidRDefault="009A4DCD" w:rsidP="001A7E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altName w:val="Tahoma"/>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FE" w:rsidRDefault="007736FE" w:rsidP="00AE194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736FE" w:rsidRDefault="007736FE" w:rsidP="00AE194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FE" w:rsidRDefault="007736FE" w:rsidP="00AE194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B69DC">
      <w:rPr>
        <w:rStyle w:val="a6"/>
        <w:noProof/>
      </w:rPr>
      <w:t>25</w:t>
    </w:r>
    <w:r>
      <w:rPr>
        <w:rStyle w:val="a6"/>
      </w:rPr>
      <w:fldChar w:fldCharType="end"/>
    </w:r>
  </w:p>
  <w:p w:rsidR="007736FE" w:rsidRDefault="007736FE" w:rsidP="00AE194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DCD" w:rsidRDefault="009A4DCD" w:rsidP="001A7EC2">
      <w:r>
        <w:separator/>
      </w:r>
    </w:p>
  </w:footnote>
  <w:footnote w:type="continuationSeparator" w:id="1">
    <w:p w:rsidR="009A4DCD" w:rsidRDefault="009A4DCD" w:rsidP="001A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741E0E"/>
    <w:lvl w:ilvl="0">
      <w:start w:val="1"/>
      <w:numFmt w:val="decimal"/>
      <w:lvlText w:val="%1."/>
      <w:lvlJc w:val="left"/>
      <w:pPr>
        <w:tabs>
          <w:tab w:val="num" w:pos="1492"/>
        </w:tabs>
        <w:ind w:left="1492" w:hanging="360"/>
      </w:pPr>
    </w:lvl>
  </w:abstractNum>
  <w:abstractNum w:abstractNumId="1">
    <w:nsid w:val="FFFFFF7D"/>
    <w:multiLevelType w:val="singleLevel"/>
    <w:tmpl w:val="0B0E8E5E"/>
    <w:lvl w:ilvl="0">
      <w:start w:val="1"/>
      <w:numFmt w:val="decimal"/>
      <w:lvlText w:val="%1."/>
      <w:lvlJc w:val="left"/>
      <w:pPr>
        <w:tabs>
          <w:tab w:val="num" w:pos="1209"/>
        </w:tabs>
        <w:ind w:left="1209" w:hanging="360"/>
      </w:pPr>
    </w:lvl>
  </w:abstractNum>
  <w:abstractNum w:abstractNumId="2">
    <w:nsid w:val="FFFFFF7E"/>
    <w:multiLevelType w:val="singleLevel"/>
    <w:tmpl w:val="21D0A04A"/>
    <w:lvl w:ilvl="0">
      <w:start w:val="1"/>
      <w:numFmt w:val="decimal"/>
      <w:lvlText w:val="%1."/>
      <w:lvlJc w:val="left"/>
      <w:pPr>
        <w:tabs>
          <w:tab w:val="num" w:pos="926"/>
        </w:tabs>
        <w:ind w:left="926" w:hanging="360"/>
      </w:pPr>
    </w:lvl>
  </w:abstractNum>
  <w:abstractNum w:abstractNumId="3">
    <w:nsid w:val="FFFFFF7F"/>
    <w:multiLevelType w:val="singleLevel"/>
    <w:tmpl w:val="F656C726"/>
    <w:lvl w:ilvl="0">
      <w:start w:val="1"/>
      <w:numFmt w:val="decimal"/>
      <w:lvlText w:val="%1."/>
      <w:lvlJc w:val="left"/>
      <w:pPr>
        <w:tabs>
          <w:tab w:val="num" w:pos="643"/>
        </w:tabs>
        <w:ind w:left="643" w:hanging="360"/>
      </w:pPr>
    </w:lvl>
  </w:abstractNum>
  <w:abstractNum w:abstractNumId="4">
    <w:nsid w:val="FFFFFF80"/>
    <w:multiLevelType w:val="singleLevel"/>
    <w:tmpl w:val="F0405E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38CD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1E54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BE9C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223858"/>
    <w:lvl w:ilvl="0">
      <w:start w:val="1"/>
      <w:numFmt w:val="decimal"/>
      <w:lvlText w:val="%1."/>
      <w:lvlJc w:val="left"/>
      <w:pPr>
        <w:tabs>
          <w:tab w:val="num" w:pos="360"/>
        </w:tabs>
        <w:ind w:left="360" w:hanging="360"/>
      </w:pPr>
    </w:lvl>
  </w:abstractNum>
  <w:abstractNum w:abstractNumId="9">
    <w:nsid w:val="FFFFFF89"/>
    <w:multiLevelType w:val="singleLevel"/>
    <w:tmpl w:val="D6BEDE50"/>
    <w:lvl w:ilvl="0">
      <w:start w:val="1"/>
      <w:numFmt w:val="bullet"/>
      <w:lvlText w:val=""/>
      <w:lvlJc w:val="left"/>
      <w:pPr>
        <w:tabs>
          <w:tab w:val="num" w:pos="360"/>
        </w:tabs>
        <w:ind w:left="360" w:hanging="360"/>
      </w:pPr>
      <w:rPr>
        <w:rFonts w:ascii="Symbol" w:hAnsi="Symbol" w:hint="default"/>
      </w:rPr>
    </w:lvl>
  </w:abstractNum>
  <w:abstractNum w:abstractNumId="10">
    <w:nsid w:val="00975BA9"/>
    <w:multiLevelType w:val="multilevel"/>
    <w:tmpl w:val="4A3C56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07532B79"/>
    <w:multiLevelType w:val="hybridMultilevel"/>
    <w:tmpl w:val="C3D2D862"/>
    <w:lvl w:ilvl="0" w:tplc="9A6E17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4B4FD7"/>
    <w:multiLevelType w:val="hybridMultilevel"/>
    <w:tmpl w:val="5BCE8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5F169CD"/>
    <w:multiLevelType w:val="hybridMultilevel"/>
    <w:tmpl w:val="71F67AE0"/>
    <w:lvl w:ilvl="0" w:tplc="84541642">
      <w:start w:val="1"/>
      <w:numFmt w:val="decimal"/>
      <w:lvlText w:val="%1."/>
      <w:lvlJc w:val="left"/>
      <w:pPr>
        <w:tabs>
          <w:tab w:val="num" w:pos="720"/>
        </w:tabs>
        <w:ind w:left="720" w:hanging="360"/>
      </w:pPr>
      <w:rPr>
        <w:rFonts w:hint="default"/>
        <w:b w:val="0"/>
      </w:rPr>
    </w:lvl>
    <w:lvl w:ilvl="1" w:tplc="3E50CDA6">
      <w:numFmt w:val="none"/>
      <w:lvlText w:val=""/>
      <w:lvlJc w:val="left"/>
      <w:pPr>
        <w:tabs>
          <w:tab w:val="num" w:pos="360"/>
        </w:tabs>
      </w:pPr>
    </w:lvl>
    <w:lvl w:ilvl="2" w:tplc="E6284716">
      <w:numFmt w:val="none"/>
      <w:lvlText w:val=""/>
      <w:lvlJc w:val="left"/>
      <w:pPr>
        <w:tabs>
          <w:tab w:val="num" w:pos="360"/>
        </w:tabs>
      </w:pPr>
    </w:lvl>
    <w:lvl w:ilvl="3" w:tplc="94889D30">
      <w:numFmt w:val="none"/>
      <w:lvlText w:val=""/>
      <w:lvlJc w:val="left"/>
      <w:pPr>
        <w:tabs>
          <w:tab w:val="num" w:pos="360"/>
        </w:tabs>
      </w:pPr>
    </w:lvl>
    <w:lvl w:ilvl="4" w:tplc="C78A95E2">
      <w:numFmt w:val="none"/>
      <w:lvlText w:val=""/>
      <w:lvlJc w:val="left"/>
      <w:pPr>
        <w:tabs>
          <w:tab w:val="num" w:pos="360"/>
        </w:tabs>
      </w:pPr>
    </w:lvl>
    <w:lvl w:ilvl="5" w:tplc="77EE7294">
      <w:numFmt w:val="none"/>
      <w:lvlText w:val=""/>
      <w:lvlJc w:val="left"/>
      <w:pPr>
        <w:tabs>
          <w:tab w:val="num" w:pos="360"/>
        </w:tabs>
      </w:pPr>
    </w:lvl>
    <w:lvl w:ilvl="6" w:tplc="152A4892">
      <w:numFmt w:val="none"/>
      <w:lvlText w:val=""/>
      <w:lvlJc w:val="left"/>
      <w:pPr>
        <w:tabs>
          <w:tab w:val="num" w:pos="360"/>
        </w:tabs>
      </w:pPr>
    </w:lvl>
    <w:lvl w:ilvl="7" w:tplc="9138AB0A">
      <w:numFmt w:val="none"/>
      <w:lvlText w:val=""/>
      <w:lvlJc w:val="left"/>
      <w:pPr>
        <w:tabs>
          <w:tab w:val="num" w:pos="360"/>
        </w:tabs>
      </w:pPr>
    </w:lvl>
    <w:lvl w:ilvl="8" w:tplc="4CD6343A">
      <w:numFmt w:val="none"/>
      <w:lvlText w:val=""/>
      <w:lvlJc w:val="left"/>
      <w:pPr>
        <w:tabs>
          <w:tab w:val="num" w:pos="360"/>
        </w:tabs>
      </w:pPr>
    </w:lvl>
  </w:abstractNum>
  <w:abstractNum w:abstractNumId="14">
    <w:nsid w:val="170C5B35"/>
    <w:multiLevelType w:val="hybridMultilevel"/>
    <w:tmpl w:val="6B9A8174"/>
    <w:lvl w:ilvl="0" w:tplc="AB9ADE2E">
      <w:start w:val="1"/>
      <w:numFmt w:val="decimal"/>
      <w:lvlText w:val="%1."/>
      <w:lvlJc w:val="left"/>
      <w:pPr>
        <w:tabs>
          <w:tab w:val="num" w:pos="720"/>
        </w:tabs>
        <w:ind w:left="720" w:hanging="360"/>
      </w:pPr>
    </w:lvl>
    <w:lvl w:ilvl="1" w:tplc="3DA8E8B2">
      <w:numFmt w:val="none"/>
      <w:lvlText w:val=""/>
      <w:lvlJc w:val="left"/>
      <w:pPr>
        <w:tabs>
          <w:tab w:val="num" w:pos="360"/>
        </w:tabs>
      </w:pPr>
    </w:lvl>
    <w:lvl w:ilvl="2" w:tplc="77824F98">
      <w:numFmt w:val="none"/>
      <w:lvlText w:val=""/>
      <w:lvlJc w:val="left"/>
      <w:pPr>
        <w:tabs>
          <w:tab w:val="num" w:pos="360"/>
        </w:tabs>
      </w:pPr>
    </w:lvl>
    <w:lvl w:ilvl="3" w:tplc="DAC446C4">
      <w:numFmt w:val="none"/>
      <w:lvlText w:val=""/>
      <w:lvlJc w:val="left"/>
      <w:pPr>
        <w:tabs>
          <w:tab w:val="num" w:pos="360"/>
        </w:tabs>
      </w:pPr>
    </w:lvl>
    <w:lvl w:ilvl="4" w:tplc="2C94787E">
      <w:numFmt w:val="none"/>
      <w:lvlText w:val=""/>
      <w:lvlJc w:val="left"/>
      <w:pPr>
        <w:tabs>
          <w:tab w:val="num" w:pos="360"/>
        </w:tabs>
      </w:pPr>
    </w:lvl>
    <w:lvl w:ilvl="5" w:tplc="1968F618">
      <w:numFmt w:val="none"/>
      <w:lvlText w:val=""/>
      <w:lvlJc w:val="left"/>
      <w:pPr>
        <w:tabs>
          <w:tab w:val="num" w:pos="360"/>
        </w:tabs>
      </w:pPr>
    </w:lvl>
    <w:lvl w:ilvl="6" w:tplc="BDE0DBAE">
      <w:numFmt w:val="none"/>
      <w:lvlText w:val=""/>
      <w:lvlJc w:val="left"/>
      <w:pPr>
        <w:tabs>
          <w:tab w:val="num" w:pos="360"/>
        </w:tabs>
      </w:pPr>
    </w:lvl>
    <w:lvl w:ilvl="7" w:tplc="1D164168">
      <w:numFmt w:val="none"/>
      <w:lvlText w:val=""/>
      <w:lvlJc w:val="left"/>
      <w:pPr>
        <w:tabs>
          <w:tab w:val="num" w:pos="360"/>
        </w:tabs>
      </w:pPr>
    </w:lvl>
    <w:lvl w:ilvl="8" w:tplc="A87E97BC">
      <w:numFmt w:val="none"/>
      <w:lvlText w:val=""/>
      <w:lvlJc w:val="left"/>
      <w:pPr>
        <w:tabs>
          <w:tab w:val="num" w:pos="360"/>
        </w:tabs>
      </w:pPr>
    </w:lvl>
  </w:abstractNum>
  <w:abstractNum w:abstractNumId="15">
    <w:nsid w:val="23A93E89"/>
    <w:multiLevelType w:val="hybridMultilevel"/>
    <w:tmpl w:val="D1AC60E0"/>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nsid w:val="30A43419"/>
    <w:multiLevelType w:val="hybridMultilevel"/>
    <w:tmpl w:val="775EB37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30B7243F"/>
    <w:multiLevelType w:val="hybridMultilevel"/>
    <w:tmpl w:val="CCD23FE8"/>
    <w:lvl w:ilvl="0" w:tplc="CD1E9BC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4B741B"/>
    <w:multiLevelType w:val="hybridMultilevel"/>
    <w:tmpl w:val="892A8E56"/>
    <w:lvl w:ilvl="0" w:tplc="08CCFD5A">
      <w:start w:val="1"/>
      <w:numFmt w:val="decimal"/>
      <w:lvlText w:val="%1."/>
      <w:lvlJc w:val="left"/>
      <w:pPr>
        <w:tabs>
          <w:tab w:val="num" w:pos="1065"/>
        </w:tabs>
        <w:ind w:left="1065" w:hanging="360"/>
      </w:pPr>
      <w:rPr>
        <w:rFonts w:hint="default"/>
      </w:rPr>
    </w:lvl>
    <w:lvl w:ilvl="1" w:tplc="2A30DDD8">
      <w:numFmt w:val="none"/>
      <w:lvlText w:val=""/>
      <w:lvlJc w:val="left"/>
      <w:pPr>
        <w:tabs>
          <w:tab w:val="num" w:pos="360"/>
        </w:tabs>
      </w:pPr>
    </w:lvl>
    <w:lvl w:ilvl="2" w:tplc="693C7A10">
      <w:numFmt w:val="none"/>
      <w:lvlText w:val=""/>
      <w:lvlJc w:val="left"/>
      <w:pPr>
        <w:tabs>
          <w:tab w:val="num" w:pos="360"/>
        </w:tabs>
      </w:pPr>
    </w:lvl>
    <w:lvl w:ilvl="3" w:tplc="575485A4">
      <w:numFmt w:val="none"/>
      <w:lvlText w:val=""/>
      <w:lvlJc w:val="left"/>
      <w:pPr>
        <w:tabs>
          <w:tab w:val="num" w:pos="360"/>
        </w:tabs>
      </w:pPr>
    </w:lvl>
    <w:lvl w:ilvl="4" w:tplc="50F67B0E">
      <w:numFmt w:val="none"/>
      <w:lvlText w:val=""/>
      <w:lvlJc w:val="left"/>
      <w:pPr>
        <w:tabs>
          <w:tab w:val="num" w:pos="360"/>
        </w:tabs>
      </w:pPr>
    </w:lvl>
    <w:lvl w:ilvl="5" w:tplc="3BB8659A">
      <w:numFmt w:val="none"/>
      <w:lvlText w:val=""/>
      <w:lvlJc w:val="left"/>
      <w:pPr>
        <w:tabs>
          <w:tab w:val="num" w:pos="360"/>
        </w:tabs>
      </w:pPr>
    </w:lvl>
    <w:lvl w:ilvl="6" w:tplc="363E5D1C">
      <w:numFmt w:val="none"/>
      <w:lvlText w:val=""/>
      <w:lvlJc w:val="left"/>
      <w:pPr>
        <w:tabs>
          <w:tab w:val="num" w:pos="360"/>
        </w:tabs>
      </w:pPr>
    </w:lvl>
    <w:lvl w:ilvl="7" w:tplc="8E887A8E">
      <w:numFmt w:val="none"/>
      <w:lvlText w:val=""/>
      <w:lvlJc w:val="left"/>
      <w:pPr>
        <w:tabs>
          <w:tab w:val="num" w:pos="360"/>
        </w:tabs>
      </w:pPr>
    </w:lvl>
    <w:lvl w:ilvl="8" w:tplc="334E88C0">
      <w:numFmt w:val="none"/>
      <w:lvlText w:val=""/>
      <w:lvlJc w:val="left"/>
      <w:pPr>
        <w:tabs>
          <w:tab w:val="num" w:pos="360"/>
        </w:tabs>
      </w:pPr>
    </w:lvl>
  </w:abstractNum>
  <w:abstractNum w:abstractNumId="19">
    <w:nsid w:val="37240EDA"/>
    <w:multiLevelType w:val="hybridMultilevel"/>
    <w:tmpl w:val="CB8C3B58"/>
    <w:lvl w:ilvl="0" w:tplc="1D662D22">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C94F37"/>
    <w:multiLevelType w:val="hybridMultilevel"/>
    <w:tmpl w:val="328813C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444D0E75"/>
    <w:multiLevelType w:val="hybridMultilevel"/>
    <w:tmpl w:val="2E1C5E7A"/>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2">
    <w:nsid w:val="473E5519"/>
    <w:multiLevelType w:val="multilevel"/>
    <w:tmpl w:val="D35AA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1D7697"/>
    <w:multiLevelType w:val="multilevel"/>
    <w:tmpl w:val="C25A8C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4">
    <w:nsid w:val="584523B2"/>
    <w:multiLevelType w:val="hybridMultilevel"/>
    <w:tmpl w:val="E3B676D4"/>
    <w:lvl w:ilvl="0" w:tplc="9A6E17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CB279F"/>
    <w:multiLevelType w:val="hybridMultilevel"/>
    <w:tmpl w:val="61C413B2"/>
    <w:lvl w:ilvl="0" w:tplc="9A6E1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3341FAC"/>
    <w:multiLevelType w:val="hybridMultilevel"/>
    <w:tmpl w:val="63C04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F73BE2"/>
    <w:multiLevelType w:val="hybridMultilevel"/>
    <w:tmpl w:val="058AE7D0"/>
    <w:lvl w:ilvl="0" w:tplc="D5047992">
      <w:start w:val="1"/>
      <w:numFmt w:val="decimal"/>
      <w:lvlText w:val="%1."/>
      <w:lvlJc w:val="left"/>
      <w:pPr>
        <w:tabs>
          <w:tab w:val="num" w:pos="1068"/>
        </w:tabs>
        <w:ind w:left="1068" w:hanging="360"/>
      </w:pPr>
      <w:rPr>
        <w:rFonts w:hint="default"/>
      </w:rPr>
    </w:lvl>
    <w:lvl w:ilvl="1" w:tplc="76B6989A">
      <w:numFmt w:val="none"/>
      <w:lvlText w:val=""/>
      <w:lvlJc w:val="left"/>
      <w:pPr>
        <w:tabs>
          <w:tab w:val="num" w:pos="360"/>
        </w:tabs>
      </w:pPr>
    </w:lvl>
    <w:lvl w:ilvl="2" w:tplc="E46A78CC">
      <w:numFmt w:val="none"/>
      <w:lvlText w:val=""/>
      <w:lvlJc w:val="left"/>
      <w:pPr>
        <w:tabs>
          <w:tab w:val="num" w:pos="360"/>
        </w:tabs>
      </w:pPr>
    </w:lvl>
    <w:lvl w:ilvl="3" w:tplc="8C7E2272">
      <w:numFmt w:val="none"/>
      <w:lvlText w:val=""/>
      <w:lvlJc w:val="left"/>
      <w:pPr>
        <w:tabs>
          <w:tab w:val="num" w:pos="360"/>
        </w:tabs>
      </w:pPr>
    </w:lvl>
    <w:lvl w:ilvl="4" w:tplc="C22E1612">
      <w:numFmt w:val="none"/>
      <w:lvlText w:val=""/>
      <w:lvlJc w:val="left"/>
      <w:pPr>
        <w:tabs>
          <w:tab w:val="num" w:pos="360"/>
        </w:tabs>
      </w:pPr>
    </w:lvl>
    <w:lvl w:ilvl="5" w:tplc="0F2C5300">
      <w:numFmt w:val="none"/>
      <w:lvlText w:val=""/>
      <w:lvlJc w:val="left"/>
      <w:pPr>
        <w:tabs>
          <w:tab w:val="num" w:pos="360"/>
        </w:tabs>
      </w:pPr>
    </w:lvl>
    <w:lvl w:ilvl="6" w:tplc="A984B47E">
      <w:numFmt w:val="none"/>
      <w:lvlText w:val=""/>
      <w:lvlJc w:val="left"/>
      <w:pPr>
        <w:tabs>
          <w:tab w:val="num" w:pos="360"/>
        </w:tabs>
      </w:pPr>
    </w:lvl>
    <w:lvl w:ilvl="7" w:tplc="BAD4DD64">
      <w:numFmt w:val="none"/>
      <w:lvlText w:val=""/>
      <w:lvlJc w:val="left"/>
      <w:pPr>
        <w:tabs>
          <w:tab w:val="num" w:pos="360"/>
        </w:tabs>
      </w:pPr>
    </w:lvl>
    <w:lvl w:ilvl="8" w:tplc="ED7A2312">
      <w:numFmt w:val="none"/>
      <w:lvlText w:val=""/>
      <w:lvlJc w:val="left"/>
      <w:pPr>
        <w:tabs>
          <w:tab w:val="num" w:pos="360"/>
        </w:tabs>
      </w:pPr>
    </w:lvl>
  </w:abstractNum>
  <w:abstractNum w:abstractNumId="28">
    <w:nsid w:val="79894BB6"/>
    <w:multiLevelType w:val="hybridMultilevel"/>
    <w:tmpl w:val="3E303D62"/>
    <w:lvl w:ilvl="0" w:tplc="9A6E1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6"/>
  </w:num>
  <w:num w:numId="2">
    <w:abstractNumId w:val="22"/>
  </w:num>
  <w:num w:numId="3">
    <w:abstractNumId w:val="12"/>
  </w:num>
  <w:num w:numId="4">
    <w:abstractNumId w:val="15"/>
  </w:num>
  <w:num w:numId="5">
    <w:abstractNumId w:val="16"/>
  </w:num>
  <w:num w:numId="6">
    <w:abstractNumId w:val="21"/>
  </w:num>
  <w:num w:numId="7">
    <w:abstractNumId w:val="20"/>
  </w:num>
  <w:num w:numId="8">
    <w:abstractNumId w:val="11"/>
  </w:num>
  <w:num w:numId="9">
    <w:abstractNumId w:val="24"/>
  </w:num>
  <w:num w:numId="10">
    <w:abstractNumId w:val="27"/>
  </w:num>
  <w:num w:numId="11">
    <w:abstractNumId w:val="10"/>
  </w:num>
  <w:num w:numId="12">
    <w:abstractNumId w:val="23"/>
  </w:num>
  <w:num w:numId="13">
    <w:abstractNumId w:val="25"/>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4"/>
  </w:num>
  <w:num w:numId="27">
    <w:abstractNumId w:val="18"/>
  </w:num>
  <w:num w:numId="28">
    <w:abstractNumId w:val="17"/>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417D"/>
    <w:rsid w:val="000B5D26"/>
    <w:rsid w:val="000B69DC"/>
    <w:rsid w:val="001A7EC2"/>
    <w:rsid w:val="00223F64"/>
    <w:rsid w:val="00327736"/>
    <w:rsid w:val="0052546F"/>
    <w:rsid w:val="005E046F"/>
    <w:rsid w:val="00620031"/>
    <w:rsid w:val="006313E5"/>
    <w:rsid w:val="0065167B"/>
    <w:rsid w:val="006735E4"/>
    <w:rsid w:val="006D417D"/>
    <w:rsid w:val="00727707"/>
    <w:rsid w:val="00742D1C"/>
    <w:rsid w:val="007736FE"/>
    <w:rsid w:val="00787DEF"/>
    <w:rsid w:val="00850DF9"/>
    <w:rsid w:val="008A4EB4"/>
    <w:rsid w:val="00946FB3"/>
    <w:rsid w:val="0096178F"/>
    <w:rsid w:val="009A4DCD"/>
    <w:rsid w:val="00A255CD"/>
    <w:rsid w:val="00A97CF1"/>
    <w:rsid w:val="00AE194C"/>
    <w:rsid w:val="00B577EC"/>
    <w:rsid w:val="00C80299"/>
    <w:rsid w:val="00CB0E47"/>
    <w:rsid w:val="00CB195E"/>
    <w:rsid w:val="00CE0D3C"/>
    <w:rsid w:val="00DF4948"/>
    <w:rsid w:val="00EF090A"/>
    <w:rsid w:val="00EF7A22"/>
    <w:rsid w:val="00F15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1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417D"/>
    <w:pPr>
      <w:keepNext/>
      <w:spacing w:before="240" w:after="60"/>
      <w:outlineLvl w:val="0"/>
    </w:pPr>
    <w:rPr>
      <w:rFonts w:ascii="Arial" w:hAnsi="Arial" w:cs="Arial"/>
      <w:b/>
      <w:bCs/>
      <w:kern w:val="32"/>
      <w:sz w:val="32"/>
      <w:szCs w:val="32"/>
    </w:rPr>
  </w:style>
  <w:style w:type="paragraph" w:styleId="2">
    <w:name w:val="heading 2"/>
    <w:basedOn w:val="a"/>
    <w:link w:val="20"/>
    <w:qFormat/>
    <w:rsid w:val="006D417D"/>
    <w:pPr>
      <w:spacing w:before="100" w:beforeAutospacing="1" w:after="100" w:afterAutospacing="1"/>
      <w:outlineLvl w:val="1"/>
    </w:pPr>
    <w:rPr>
      <w:b/>
      <w:bCs/>
      <w:sz w:val="36"/>
      <w:szCs w:val="36"/>
    </w:rPr>
  </w:style>
  <w:style w:type="paragraph" w:styleId="3">
    <w:name w:val="heading 3"/>
    <w:basedOn w:val="a"/>
    <w:next w:val="a"/>
    <w:link w:val="30"/>
    <w:qFormat/>
    <w:rsid w:val="006D417D"/>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417D"/>
    <w:rPr>
      <w:rFonts w:ascii="Arial" w:eastAsia="Times New Roman" w:hAnsi="Arial" w:cs="Arial"/>
      <w:b/>
      <w:bCs/>
      <w:kern w:val="32"/>
      <w:sz w:val="32"/>
      <w:szCs w:val="32"/>
      <w:lang w:eastAsia="ru-RU"/>
    </w:rPr>
  </w:style>
  <w:style w:type="character" w:customStyle="1" w:styleId="20">
    <w:name w:val="Заголовок 2 Знак"/>
    <w:basedOn w:val="a0"/>
    <w:link w:val="2"/>
    <w:rsid w:val="006D41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D417D"/>
    <w:rPr>
      <w:rFonts w:ascii="Arial" w:eastAsia="Times New Roman" w:hAnsi="Arial" w:cs="Arial"/>
      <w:b/>
      <w:bCs/>
      <w:sz w:val="26"/>
      <w:szCs w:val="26"/>
      <w:lang w:eastAsia="ru-RU"/>
    </w:rPr>
  </w:style>
  <w:style w:type="paragraph" w:styleId="21">
    <w:name w:val="toc 2"/>
    <w:basedOn w:val="a"/>
    <w:next w:val="a"/>
    <w:autoRedefine/>
    <w:semiHidden/>
    <w:rsid w:val="006D417D"/>
    <w:pPr>
      <w:ind w:left="240"/>
    </w:pPr>
  </w:style>
  <w:style w:type="paragraph" w:styleId="11">
    <w:name w:val="toc 1"/>
    <w:basedOn w:val="a"/>
    <w:next w:val="a"/>
    <w:autoRedefine/>
    <w:semiHidden/>
    <w:rsid w:val="006D417D"/>
    <w:pPr>
      <w:tabs>
        <w:tab w:val="right" w:leader="dot" w:pos="9627"/>
      </w:tabs>
      <w:spacing w:line="360" w:lineRule="auto"/>
      <w:ind w:right="-284"/>
      <w:jc w:val="both"/>
    </w:pPr>
    <w:rPr>
      <w:sz w:val="28"/>
    </w:rPr>
  </w:style>
  <w:style w:type="paragraph" w:styleId="31">
    <w:name w:val="toc 3"/>
    <w:basedOn w:val="a"/>
    <w:next w:val="a"/>
    <w:autoRedefine/>
    <w:semiHidden/>
    <w:rsid w:val="006D417D"/>
    <w:pPr>
      <w:ind w:left="480"/>
    </w:pPr>
  </w:style>
  <w:style w:type="character" w:styleId="a3">
    <w:name w:val="Hyperlink"/>
    <w:basedOn w:val="a0"/>
    <w:rsid w:val="006D417D"/>
    <w:rPr>
      <w:color w:val="0000FF"/>
      <w:u w:val="single"/>
    </w:rPr>
  </w:style>
  <w:style w:type="paragraph" w:styleId="a4">
    <w:name w:val="footer"/>
    <w:basedOn w:val="a"/>
    <w:link w:val="a5"/>
    <w:uiPriority w:val="99"/>
    <w:rsid w:val="006D417D"/>
    <w:pPr>
      <w:tabs>
        <w:tab w:val="center" w:pos="4677"/>
        <w:tab w:val="right" w:pos="9355"/>
      </w:tabs>
    </w:pPr>
  </w:style>
  <w:style w:type="character" w:customStyle="1" w:styleId="a5">
    <w:name w:val="Нижний колонтитул Знак"/>
    <w:basedOn w:val="a0"/>
    <w:link w:val="a4"/>
    <w:uiPriority w:val="99"/>
    <w:rsid w:val="006D417D"/>
    <w:rPr>
      <w:rFonts w:ascii="Times New Roman" w:eastAsia="Times New Roman" w:hAnsi="Times New Roman" w:cs="Times New Roman"/>
      <w:sz w:val="24"/>
      <w:szCs w:val="24"/>
      <w:lang w:eastAsia="ru-RU"/>
    </w:rPr>
  </w:style>
  <w:style w:type="character" w:styleId="a6">
    <w:name w:val="page number"/>
    <w:basedOn w:val="a0"/>
    <w:rsid w:val="006D417D"/>
  </w:style>
  <w:style w:type="character" w:styleId="a7">
    <w:name w:val="Strong"/>
    <w:basedOn w:val="a0"/>
    <w:qFormat/>
    <w:rsid w:val="006D417D"/>
    <w:rPr>
      <w:b/>
      <w:bCs/>
    </w:rPr>
  </w:style>
  <w:style w:type="paragraph" w:customStyle="1" w:styleId="clear">
    <w:name w:val="clear"/>
    <w:basedOn w:val="a"/>
    <w:rsid w:val="006D417D"/>
    <w:pPr>
      <w:spacing w:before="100" w:beforeAutospacing="1" w:after="100" w:afterAutospacing="1"/>
    </w:pPr>
  </w:style>
  <w:style w:type="paragraph" w:styleId="a8">
    <w:name w:val="Normal (Web)"/>
    <w:basedOn w:val="a"/>
    <w:uiPriority w:val="99"/>
    <w:rsid w:val="006D417D"/>
    <w:pPr>
      <w:spacing w:before="100" w:beforeAutospacing="1" w:after="100" w:afterAutospacing="1"/>
    </w:pPr>
  </w:style>
  <w:style w:type="character" w:customStyle="1" w:styleId="xmlemitalic">
    <w:name w:val="xml_em_italic"/>
    <w:basedOn w:val="a0"/>
    <w:rsid w:val="006D417D"/>
  </w:style>
  <w:style w:type="paragraph" w:styleId="HTML">
    <w:name w:val="HTML Preformatted"/>
    <w:basedOn w:val="a"/>
    <w:link w:val="HTML0"/>
    <w:rsid w:val="006D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D417D"/>
    <w:rPr>
      <w:rFonts w:ascii="Courier New" w:eastAsia="Times New Roman" w:hAnsi="Courier New" w:cs="Courier New"/>
      <w:sz w:val="20"/>
      <w:szCs w:val="20"/>
      <w:lang w:eastAsia="ru-RU"/>
    </w:rPr>
  </w:style>
  <w:style w:type="character" w:styleId="a9">
    <w:name w:val="FollowedHyperlink"/>
    <w:basedOn w:val="a0"/>
    <w:rsid w:val="006D417D"/>
    <w:rPr>
      <w:color w:val="800080"/>
      <w:u w:val="single"/>
    </w:rPr>
  </w:style>
  <w:style w:type="paragraph" w:styleId="aa">
    <w:name w:val="Body Text Indent"/>
    <w:basedOn w:val="a"/>
    <w:link w:val="ab"/>
    <w:rsid w:val="006D417D"/>
    <w:pPr>
      <w:spacing w:after="120" w:line="360" w:lineRule="auto"/>
      <w:ind w:firstLine="709"/>
      <w:jc w:val="both"/>
    </w:pPr>
    <w:rPr>
      <w:sz w:val="28"/>
      <w:szCs w:val="20"/>
    </w:rPr>
  </w:style>
  <w:style w:type="character" w:customStyle="1" w:styleId="ab">
    <w:name w:val="Основной текст с отступом Знак"/>
    <w:basedOn w:val="a0"/>
    <w:link w:val="aa"/>
    <w:rsid w:val="006D417D"/>
    <w:rPr>
      <w:rFonts w:ascii="Times New Roman" w:eastAsia="Times New Roman" w:hAnsi="Times New Roman" w:cs="Times New Roman"/>
      <w:sz w:val="28"/>
      <w:szCs w:val="20"/>
      <w:lang w:eastAsia="ru-RU"/>
    </w:rPr>
  </w:style>
  <w:style w:type="paragraph" w:customStyle="1" w:styleId="ac">
    <w:name w:val="ОСНОВНОЙ ТЕКСТ"/>
    <w:rsid w:val="006D417D"/>
    <w:pPr>
      <w:spacing w:after="0" w:line="360" w:lineRule="auto"/>
      <w:ind w:firstLine="709"/>
      <w:jc w:val="both"/>
    </w:pPr>
    <w:rPr>
      <w:rFonts w:ascii="Times New Roman" w:eastAsia="Times New Roman" w:hAnsi="Times New Roman" w:cs="Times New Roman"/>
      <w:bCs/>
      <w:sz w:val="28"/>
      <w:szCs w:val="20"/>
      <w:lang w:eastAsia="ru-RU"/>
    </w:rPr>
  </w:style>
  <w:style w:type="paragraph" w:styleId="ad">
    <w:name w:val="Balloon Text"/>
    <w:basedOn w:val="a"/>
    <w:link w:val="ae"/>
    <w:uiPriority w:val="99"/>
    <w:semiHidden/>
    <w:unhideWhenUsed/>
    <w:rsid w:val="006D417D"/>
    <w:rPr>
      <w:rFonts w:ascii="Tahoma" w:hAnsi="Tahoma" w:cs="Tahoma"/>
      <w:sz w:val="16"/>
      <w:szCs w:val="16"/>
    </w:rPr>
  </w:style>
  <w:style w:type="character" w:customStyle="1" w:styleId="ae">
    <w:name w:val="Текст выноски Знак"/>
    <w:basedOn w:val="a0"/>
    <w:link w:val="ad"/>
    <w:uiPriority w:val="99"/>
    <w:semiHidden/>
    <w:rsid w:val="006D417D"/>
    <w:rPr>
      <w:rFonts w:ascii="Tahoma" w:eastAsia="Times New Roman" w:hAnsi="Tahoma" w:cs="Tahoma"/>
      <w:sz w:val="16"/>
      <w:szCs w:val="16"/>
      <w:lang w:eastAsia="ru-RU"/>
    </w:rPr>
  </w:style>
  <w:style w:type="paragraph" w:styleId="22">
    <w:name w:val="Body Text Indent 2"/>
    <w:basedOn w:val="a"/>
    <w:link w:val="23"/>
    <w:semiHidden/>
    <w:unhideWhenUsed/>
    <w:rsid w:val="00620031"/>
    <w:pPr>
      <w:spacing w:after="120" w:line="480" w:lineRule="auto"/>
      <w:ind w:left="283"/>
    </w:pPr>
  </w:style>
  <w:style w:type="character" w:customStyle="1" w:styleId="23">
    <w:name w:val="Основной текст с отступом 2 Знак"/>
    <w:basedOn w:val="a0"/>
    <w:link w:val="22"/>
    <w:uiPriority w:val="99"/>
    <w:semiHidden/>
    <w:rsid w:val="00620031"/>
    <w:rPr>
      <w:rFonts w:ascii="Times New Roman" w:eastAsia="Times New Roman" w:hAnsi="Times New Roman" w:cs="Times New Roman"/>
      <w:sz w:val="24"/>
      <w:szCs w:val="24"/>
      <w:lang w:eastAsia="ru-RU"/>
    </w:rPr>
  </w:style>
  <w:style w:type="paragraph" w:styleId="af">
    <w:name w:val="Body Text"/>
    <w:basedOn w:val="a"/>
    <w:link w:val="af0"/>
    <w:uiPriority w:val="99"/>
    <w:unhideWhenUsed/>
    <w:rsid w:val="00620031"/>
    <w:pPr>
      <w:spacing w:after="120"/>
    </w:pPr>
  </w:style>
  <w:style w:type="character" w:customStyle="1" w:styleId="af0">
    <w:name w:val="Основной текст Знак"/>
    <w:basedOn w:val="a0"/>
    <w:link w:val="af"/>
    <w:uiPriority w:val="99"/>
    <w:rsid w:val="00620031"/>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620031"/>
    <w:pPr>
      <w:spacing w:after="120" w:line="480" w:lineRule="auto"/>
    </w:pPr>
  </w:style>
  <w:style w:type="character" w:customStyle="1" w:styleId="25">
    <w:name w:val="Основной текст 2 Знак"/>
    <w:basedOn w:val="a0"/>
    <w:link w:val="24"/>
    <w:uiPriority w:val="99"/>
    <w:semiHidden/>
    <w:rsid w:val="00620031"/>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620031"/>
    <w:pPr>
      <w:spacing w:after="120"/>
    </w:pPr>
    <w:rPr>
      <w:sz w:val="16"/>
      <w:szCs w:val="16"/>
    </w:rPr>
  </w:style>
  <w:style w:type="character" w:customStyle="1" w:styleId="33">
    <w:name w:val="Основной текст 3 Знак"/>
    <w:basedOn w:val="a0"/>
    <w:link w:val="32"/>
    <w:uiPriority w:val="99"/>
    <w:semiHidden/>
    <w:rsid w:val="00620031"/>
    <w:rPr>
      <w:rFonts w:ascii="Times New Roman" w:eastAsia="Times New Roman" w:hAnsi="Times New Roman" w:cs="Times New Roman"/>
      <w:sz w:val="16"/>
      <w:szCs w:val="16"/>
      <w:lang w:eastAsia="ru-RU"/>
    </w:rPr>
  </w:style>
  <w:style w:type="paragraph" w:styleId="34">
    <w:name w:val="Body Text Indent 3"/>
    <w:basedOn w:val="a"/>
    <w:link w:val="35"/>
    <w:uiPriority w:val="99"/>
    <w:semiHidden/>
    <w:unhideWhenUsed/>
    <w:rsid w:val="00620031"/>
    <w:pPr>
      <w:spacing w:after="120"/>
      <w:ind w:left="283"/>
    </w:pPr>
    <w:rPr>
      <w:sz w:val="16"/>
      <w:szCs w:val="16"/>
    </w:rPr>
  </w:style>
  <w:style w:type="character" w:customStyle="1" w:styleId="35">
    <w:name w:val="Основной текст с отступом 3 Знак"/>
    <w:basedOn w:val="a0"/>
    <w:link w:val="34"/>
    <w:uiPriority w:val="99"/>
    <w:semiHidden/>
    <w:rsid w:val="00620031"/>
    <w:rPr>
      <w:rFonts w:ascii="Times New Roman" w:eastAsia="Times New Roman" w:hAnsi="Times New Roman" w:cs="Times New Roman"/>
      <w:sz w:val="16"/>
      <w:szCs w:val="16"/>
      <w:lang w:eastAsia="ru-RU"/>
    </w:rPr>
  </w:style>
  <w:style w:type="paragraph" w:styleId="af1">
    <w:name w:val="caption"/>
    <w:basedOn w:val="a"/>
    <w:next w:val="a"/>
    <w:qFormat/>
    <w:rsid w:val="00620031"/>
    <w:pPr>
      <w:spacing w:line="360" w:lineRule="auto"/>
      <w:ind w:firstLine="705"/>
      <w:jc w:val="both"/>
    </w:pPr>
    <w:rPr>
      <w:szCs w:val="20"/>
      <w:lang w:eastAsia="en-US"/>
    </w:rPr>
  </w:style>
  <w:style w:type="paragraph" w:styleId="af2">
    <w:name w:val="List Paragraph"/>
    <w:basedOn w:val="a"/>
    <w:uiPriority w:val="34"/>
    <w:qFormat/>
    <w:rsid w:val="00327736"/>
    <w:pPr>
      <w:ind w:left="720"/>
      <w:contextualSpacing/>
    </w:pPr>
  </w:style>
  <w:style w:type="character" w:customStyle="1" w:styleId="ntitle1">
    <w:name w:val="ntitle1"/>
    <w:basedOn w:val="a0"/>
    <w:rsid w:val="00787DEF"/>
    <w:rPr>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5.wmf"/><Relationship Id="rId138" Type="http://schemas.openxmlformats.org/officeDocument/2006/relationships/oleObject" Target="embeddings/oleObject76.bin"/><Relationship Id="rId159" Type="http://schemas.openxmlformats.org/officeDocument/2006/relationships/image" Target="media/image64.wmf"/><Relationship Id="rId170" Type="http://schemas.openxmlformats.org/officeDocument/2006/relationships/oleObject" Target="embeddings/oleObject95.bin"/><Relationship Id="rId191" Type="http://schemas.openxmlformats.org/officeDocument/2006/relationships/oleObject" Target="embeddings/oleObject108.bin"/><Relationship Id="rId196" Type="http://schemas.openxmlformats.org/officeDocument/2006/relationships/oleObject" Target="embeddings/oleObject111.bin"/><Relationship Id="rId200"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8.bin"/><Relationship Id="rId11" Type="http://schemas.openxmlformats.org/officeDocument/2006/relationships/image" Target="media/image3.png"/><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40.bin"/><Relationship Id="rId102" Type="http://schemas.openxmlformats.org/officeDocument/2006/relationships/image" Target="media/image41.wmf"/><Relationship Id="rId123" Type="http://schemas.openxmlformats.org/officeDocument/2006/relationships/oleObject" Target="embeddings/oleObject66.bin"/><Relationship Id="rId128" Type="http://schemas.openxmlformats.org/officeDocument/2006/relationships/oleObject" Target="embeddings/oleObject69.bin"/><Relationship Id="rId144" Type="http://schemas.openxmlformats.org/officeDocument/2006/relationships/oleObject" Target="embeddings/oleObject80.bin"/><Relationship Id="rId149" Type="http://schemas.openxmlformats.org/officeDocument/2006/relationships/oleObject" Target="embeddings/oleObject84.bin"/><Relationship Id="rId5" Type="http://schemas.openxmlformats.org/officeDocument/2006/relationships/footnotes" Target="footnotes.xml"/><Relationship Id="rId90" Type="http://schemas.openxmlformats.org/officeDocument/2006/relationships/image" Target="media/image37.wmf"/><Relationship Id="rId95" Type="http://schemas.openxmlformats.org/officeDocument/2006/relationships/oleObject" Target="embeddings/oleObject51.bin"/><Relationship Id="rId160" Type="http://schemas.openxmlformats.org/officeDocument/2006/relationships/oleObject" Target="embeddings/oleObject90.bin"/><Relationship Id="rId165" Type="http://schemas.openxmlformats.org/officeDocument/2006/relationships/image" Target="media/image67.wmf"/><Relationship Id="rId181" Type="http://schemas.openxmlformats.org/officeDocument/2006/relationships/oleObject" Target="embeddings/oleObject102.bin"/><Relationship Id="rId186" Type="http://schemas.openxmlformats.org/officeDocument/2006/relationships/image" Target="media/image76.w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oleObject" Target="embeddings/oleObject61.bin"/><Relationship Id="rId118" Type="http://schemas.openxmlformats.org/officeDocument/2006/relationships/image" Target="media/image49.wmf"/><Relationship Id="rId134" Type="http://schemas.openxmlformats.org/officeDocument/2006/relationships/image" Target="media/image55.wmf"/><Relationship Id="rId139" Type="http://schemas.openxmlformats.org/officeDocument/2006/relationships/oleObject" Target="embeddings/oleObject77.bin"/><Relationship Id="rId80" Type="http://schemas.openxmlformats.org/officeDocument/2006/relationships/oleObject" Target="embeddings/oleObject41.bin"/><Relationship Id="rId85" Type="http://schemas.openxmlformats.org/officeDocument/2006/relationships/oleObject" Target="embeddings/oleObject44.bin"/><Relationship Id="rId150" Type="http://schemas.openxmlformats.org/officeDocument/2006/relationships/image" Target="media/image60.png"/><Relationship Id="rId155" Type="http://schemas.openxmlformats.org/officeDocument/2006/relationships/image" Target="media/image62.wmf"/><Relationship Id="rId171" Type="http://schemas.openxmlformats.org/officeDocument/2006/relationships/image" Target="media/image70.wmf"/><Relationship Id="rId176" Type="http://schemas.openxmlformats.org/officeDocument/2006/relationships/oleObject" Target="embeddings/oleObject98.bin"/><Relationship Id="rId192" Type="http://schemas.openxmlformats.org/officeDocument/2006/relationships/oleObject" Target="embeddings/oleObject109.bin"/><Relationship Id="rId197" Type="http://schemas.openxmlformats.org/officeDocument/2006/relationships/image" Target="media/image80.png"/><Relationship Id="rId201"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6.bin"/><Relationship Id="rId108" Type="http://schemas.openxmlformats.org/officeDocument/2006/relationships/image" Target="media/image44.wmf"/><Relationship Id="rId124" Type="http://schemas.openxmlformats.org/officeDocument/2006/relationships/image" Target="media/image52.wmf"/><Relationship Id="rId129" Type="http://schemas.openxmlformats.org/officeDocument/2006/relationships/image" Target="media/image54.wmf"/><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8.bin"/><Relationship Id="rId96" Type="http://schemas.openxmlformats.org/officeDocument/2006/relationships/oleObject" Target="embeddings/oleObject52.bin"/><Relationship Id="rId140" Type="http://schemas.openxmlformats.org/officeDocument/2006/relationships/image" Target="media/image57.wmf"/><Relationship Id="rId145" Type="http://schemas.openxmlformats.org/officeDocument/2006/relationships/oleObject" Target="embeddings/oleObject81.bin"/><Relationship Id="rId161" Type="http://schemas.openxmlformats.org/officeDocument/2006/relationships/image" Target="media/image65.wmf"/><Relationship Id="rId166" Type="http://schemas.openxmlformats.org/officeDocument/2006/relationships/oleObject" Target="embeddings/oleObject93.bin"/><Relationship Id="rId182" Type="http://schemas.openxmlformats.org/officeDocument/2006/relationships/image" Target="media/image74.wmf"/><Relationship Id="rId18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47.wmf"/><Relationship Id="rId119" Type="http://schemas.openxmlformats.org/officeDocument/2006/relationships/oleObject" Target="embeddings/oleObject64.bin"/><Relationship Id="rId44" Type="http://schemas.openxmlformats.org/officeDocument/2006/relationships/oleObject" Target="embeddings/oleObject20.bin"/><Relationship Id="rId60" Type="http://schemas.openxmlformats.org/officeDocument/2006/relationships/image" Target="media/image26.wmf"/><Relationship Id="rId65" Type="http://schemas.openxmlformats.org/officeDocument/2006/relationships/image" Target="media/image28.wmf"/><Relationship Id="rId81" Type="http://schemas.openxmlformats.org/officeDocument/2006/relationships/oleObject" Target="embeddings/oleObject42.bin"/><Relationship Id="rId86" Type="http://schemas.openxmlformats.org/officeDocument/2006/relationships/oleObject" Target="embeddings/oleObject45.bin"/><Relationship Id="rId130" Type="http://schemas.openxmlformats.org/officeDocument/2006/relationships/oleObject" Target="embeddings/oleObject70.bin"/><Relationship Id="rId135" Type="http://schemas.openxmlformats.org/officeDocument/2006/relationships/oleObject" Target="embeddings/oleObject74.bin"/><Relationship Id="rId151" Type="http://schemas.openxmlformats.org/officeDocument/2006/relationships/oleObject" Target="embeddings/oleObject85.bin"/><Relationship Id="rId156" Type="http://schemas.openxmlformats.org/officeDocument/2006/relationships/oleObject" Target="embeddings/oleObject88.bin"/><Relationship Id="rId177" Type="http://schemas.openxmlformats.org/officeDocument/2006/relationships/image" Target="media/image73.wmf"/><Relationship Id="rId198" Type="http://schemas.openxmlformats.org/officeDocument/2006/relationships/footer" Target="footer1.xml"/><Relationship Id="rId172" Type="http://schemas.openxmlformats.org/officeDocument/2006/relationships/oleObject" Target="embeddings/oleObject96.bin"/><Relationship Id="rId193" Type="http://schemas.openxmlformats.org/officeDocument/2006/relationships/image" Target="media/image78.wmf"/><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39.wmf"/><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67.bin"/><Relationship Id="rId141" Type="http://schemas.openxmlformats.org/officeDocument/2006/relationships/oleObject" Target="embeddings/oleObject78.bin"/><Relationship Id="rId146" Type="http://schemas.openxmlformats.org/officeDocument/2006/relationships/oleObject" Target="embeddings/oleObject82.bin"/><Relationship Id="rId167" Type="http://schemas.openxmlformats.org/officeDocument/2006/relationships/image" Target="media/image68.wmf"/><Relationship Id="rId188" Type="http://schemas.openxmlformats.org/officeDocument/2006/relationships/image" Target="media/image77.wmf"/><Relationship Id="rId7" Type="http://schemas.openxmlformats.org/officeDocument/2006/relationships/image" Target="media/image1.png"/><Relationship Id="rId71" Type="http://schemas.openxmlformats.org/officeDocument/2006/relationships/image" Target="media/image31.wmf"/><Relationship Id="rId92" Type="http://schemas.openxmlformats.org/officeDocument/2006/relationships/oleObject" Target="embeddings/oleObject49.bin"/><Relationship Id="rId162" Type="http://schemas.openxmlformats.org/officeDocument/2006/relationships/oleObject" Target="embeddings/oleObject91.bin"/><Relationship Id="rId183" Type="http://schemas.openxmlformats.org/officeDocument/2006/relationships/oleObject" Target="embeddings/oleObject10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image" Target="media/image36.wmf"/><Relationship Id="rId110" Type="http://schemas.openxmlformats.org/officeDocument/2006/relationships/image" Target="media/image45.wmf"/><Relationship Id="rId115" Type="http://schemas.openxmlformats.org/officeDocument/2006/relationships/oleObject" Target="embeddings/oleObject62.bin"/><Relationship Id="rId131" Type="http://schemas.openxmlformats.org/officeDocument/2006/relationships/oleObject" Target="embeddings/oleObject71.bin"/><Relationship Id="rId136" Type="http://schemas.openxmlformats.org/officeDocument/2006/relationships/oleObject" Target="embeddings/oleObject75.bin"/><Relationship Id="rId157" Type="http://schemas.openxmlformats.org/officeDocument/2006/relationships/image" Target="media/image63.wmf"/><Relationship Id="rId178" Type="http://schemas.openxmlformats.org/officeDocument/2006/relationships/oleObject" Target="embeddings/oleObject99.bin"/><Relationship Id="rId61" Type="http://schemas.openxmlformats.org/officeDocument/2006/relationships/oleObject" Target="embeddings/oleObject29.bin"/><Relationship Id="rId82" Type="http://schemas.openxmlformats.org/officeDocument/2006/relationships/image" Target="media/image34.wmf"/><Relationship Id="rId152" Type="http://schemas.openxmlformats.org/officeDocument/2006/relationships/oleObject" Target="embeddings/oleObject86.bin"/><Relationship Id="rId173" Type="http://schemas.openxmlformats.org/officeDocument/2006/relationships/image" Target="media/image71.wmf"/><Relationship Id="rId194" Type="http://schemas.openxmlformats.org/officeDocument/2006/relationships/oleObject" Target="embeddings/oleObject110.bin"/><Relationship Id="rId199"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image" Target="media/image40.wmf"/><Relationship Id="rId105" Type="http://schemas.openxmlformats.org/officeDocument/2006/relationships/oleObject" Target="embeddings/oleObject57.bin"/><Relationship Id="rId126" Type="http://schemas.openxmlformats.org/officeDocument/2006/relationships/oleObject" Target="embeddings/oleObject68.bin"/><Relationship Id="rId147" Type="http://schemas.openxmlformats.org/officeDocument/2006/relationships/image" Target="media/image59.wmf"/><Relationship Id="rId168" Type="http://schemas.openxmlformats.org/officeDocument/2006/relationships/oleObject" Target="embeddings/oleObject94.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oleObject" Target="embeddings/oleObject65.bin"/><Relationship Id="rId142" Type="http://schemas.openxmlformats.org/officeDocument/2006/relationships/oleObject" Target="embeddings/oleObject79.bin"/><Relationship Id="rId163" Type="http://schemas.openxmlformats.org/officeDocument/2006/relationships/image" Target="media/image66.wmf"/><Relationship Id="rId184" Type="http://schemas.openxmlformats.org/officeDocument/2006/relationships/image" Target="media/image75.wmf"/><Relationship Id="rId189" Type="http://schemas.openxmlformats.org/officeDocument/2006/relationships/oleObject" Target="embeddings/oleObject106.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image" Target="media/image48.wmf"/><Relationship Id="rId137" Type="http://schemas.openxmlformats.org/officeDocument/2006/relationships/image" Target="media/image56.wmf"/><Relationship Id="rId158" Type="http://schemas.openxmlformats.org/officeDocument/2006/relationships/oleObject" Target="embeddings/oleObject89.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oleObject" Target="embeddings/oleObject60.bin"/><Relationship Id="rId132" Type="http://schemas.openxmlformats.org/officeDocument/2006/relationships/oleObject" Target="embeddings/oleObject72.bin"/><Relationship Id="rId153" Type="http://schemas.openxmlformats.org/officeDocument/2006/relationships/image" Target="media/image61.wmf"/><Relationship Id="rId174" Type="http://schemas.openxmlformats.org/officeDocument/2006/relationships/oleObject" Target="embeddings/oleObject97.bin"/><Relationship Id="rId179" Type="http://schemas.openxmlformats.org/officeDocument/2006/relationships/oleObject" Target="embeddings/oleObject100.bin"/><Relationship Id="rId195" Type="http://schemas.openxmlformats.org/officeDocument/2006/relationships/image" Target="media/image79.wmf"/><Relationship Id="rId190" Type="http://schemas.openxmlformats.org/officeDocument/2006/relationships/oleObject" Target="embeddings/oleObject107.bin"/><Relationship Id="rId15" Type="http://schemas.openxmlformats.org/officeDocument/2006/relationships/image" Target="media/image5.png"/><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3.wmf"/><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image" Target="media/image38.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51.wmf"/><Relationship Id="rId143" Type="http://schemas.openxmlformats.org/officeDocument/2006/relationships/image" Target="media/image58.wmf"/><Relationship Id="rId148" Type="http://schemas.openxmlformats.org/officeDocument/2006/relationships/oleObject" Target="embeddings/oleObject83.bin"/><Relationship Id="rId164" Type="http://schemas.openxmlformats.org/officeDocument/2006/relationships/oleObject" Target="embeddings/oleObject92.bin"/><Relationship Id="rId169" Type="http://schemas.openxmlformats.org/officeDocument/2006/relationships/image" Target="media/image69.wmf"/><Relationship Id="rId185" Type="http://schemas.openxmlformats.org/officeDocument/2006/relationships/oleObject" Target="embeddings/oleObject104.bin"/><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oleObject" Target="embeddings/oleObject101.bin"/><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oleObject" Target="embeddings/oleObject47.bin"/><Relationship Id="rId112" Type="http://schemas.openxmlformats.org/officeDocument/2006/relationships/image" Target="media/image46.wmf"/><Relationship Id="rId133" Type="http://schemas.openxmlformats.org/officeDocument/2006/relationships/oleObject" Target="embeddings/oleObject73.bin"/><Relationship Id="rId154" Type="http://schemas.openxmlformats.org/officeDocument/2006/relationships/oleObject" Target="embeddings/oleObject87.bin"/><Relationship Id="rId175" Type="http://schemas.openxmlformats.org/officeDocument/2006/relationships/image" Target="media/image7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24</Pages>
  <Words>4726</Words>
  <Characters>26939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RosSpec</Company>
  <LinksUpToDate>false</LinksUpToDate>
  <CharactersWithSpaces>31602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25</cp:revision>
  <dcterms:created xsi:type="dcterms:W3CDTF">2009-12-07T06:38:00Z</dcterms:created>
  <dcterms:modified xsi:type="dcterms:W3CDTF">2009-12-08T07:07:00Z</dcterms:modified>
</cp:coreProperties>
</file>