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2D14" w14:textId="77777777" w:rsidR="009B55FC" w:rsidRDefault="009B55FC" w:rsidP="009B55FC">
      <w:pPr>
        <w:pStyle w:val="a2"/>
        <w:spacing w:before="0" w:after="0"/>
        <w:ind w:left="170" w:right="85"/>
      </w:pPr>
      <w: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Б.Н.Ельцина»</w:t>
      </w:r>
    </w:p>
    <w:p w14:paraId="63560E49" w14:textId="77777777" w:rsidR="009B55FC" w:rsidRDefault="009B55FC" w:rsidP="009B55FC">
      <w:pPr>
        <w:pStyle w:val="a2"/>
        <w:spacing w:before="0" w:after="0"/>
        <w:ind w:left="170" w:right="85"/>
      </w:pPr>
      <w:r>
        <w:t>Физико-технологический институт</w:t>
      </w:r>
    </w:p>
    <w:p w14:paraId="776F054C" w14:textId="77777777" w:rsidR="009B55FC" w:rsidRDefault="009B55FC" w:rsidP="009B55FC">
      <w:pPr>
        <w:pStyle w:val="a2"/>
        <w:spacing w:before="0" w:after="0"/>
        <w:ind w:left="170" w:right="85"/>
      </w:pPr>
      <w:r>
        <w:t>Кафедра «Технической физики»</w:t>
      </w:r>
    </w:p>
    <w:p w14:paraId="792B1B55" w14:textId="77777777" w:rsidR="009B55FC" w:rsidRDefault="009B55FC" w:rsidP="009B55FC">
      <w:pPr>
        <w:pStyle w:val="a2"/>
        <w:spacing w:before="0" w:after="0"/>
        <w:ind w:left="170" w:right="85"/>
      </w:pPr>
    </w:p>
    <w:p w14:paraId="05C48D49" w14:textId="77777777" w:rsidR="009B55FC" w:rsidRDefault="009B55FC" w:rsidP="009B55FC">
      <w:pPr>
        <w:pStyle w:val="a2"/>
        <w:spacing w:before="0" w:after="0"/>
        <w:ind w:left="170" w:right="85"/>
      </w:pPr>
    </w:p>
    <w:p w14:paraId="606CD14E" w14:textId="77777777" w:rsidR="009B55FC" w:rsidRDefault="009B55FC" w:rsidP="009B55FC">
      <w:pPr>
        <w:pStyle w:val="a2"/>
        <w:spacing w:before="0" w:after="0"/>
        <w:ind w:left="170" w:right="85"/>
      </w:pPr>
    </w:p>
    <w:p w14:paraId="49A6887C" w14:textId="77777777" w:rsidR="009B55FC" w:rsidRDefault="009B55FC" w:rsidP="009B55FC">
      <w:pPr>
        <w:pStyle w:val="a2"/>
        <w:spacing w:before="0" w:after="0"/>
        <w:ind w:left="170" w:right="85"/>
      </w:pPr>
    </w:p>
    <w:p w14:paraId="14CECD26" w14:textId="77777777" w:rsidR="009B55FC" w:rsidRDefault="009B55FC" w:rsidP="009B55FC">
      <w:pPr>
        <w:pStyle w:val="a2"/>
        <w:spacing w:before="0" w:after="0"/>
        <w:ind w:right="85"/>
        <w:jc w:val="left"/>
      </w:pPr>
    </w:p>
    <w:p w14:paraId="5CA0E4F3" w14:textId="77777777" w:rsidR="009B55FC" w:rsidRDefault="009B55FC" w:rsidP="009B55FC">
      <w:pPr>
        <w:pStyle w:val="a2"/>
        <w:spacing w:before="0" w:after="0"/>
        <w:ind w:left="170" w:right="85"/>
      </w:pPr>
    </w:p>
    <w:p w14:paraId="237C1652" w14:textId="77777777" w:rsidR="009B55FC" w:rsidRDefault="009B55FC" w:rsidP="009B55FC">
      <w:pPr>
        <w:pStyle w:val="a2"/>
        <w:spacing w:before="0" w:after="0"/>
        <w:ind w:left="170" w:right="85"/>
      </w:pPr>
    </w:p>
    <w:p w14:paraId="6A710BAC" w14:textId="74EFC1D1" w:rsidR="009B55FC" w:rsidRDefault="009B55FC" w:rsidP="009B55FC">
      <w:pPr>
        <w:pStyle w:val="a2"/>
        <w:spacing w:before="0" w:after="0"/>
        <w:ind w:left="170" w:right="85"/>
      </w:pPr>
      <w:r>
        <w:t xml:space="preserve">ОТЧЕТ ПО КОНТРОЛЬНОЙ РАБОТЕ </w:t>
      </w:r>
    </w:p>
    <w:p w14:paraId="74039F51" w14:textId="115A412C" w:rsidR="009B55FC" w:rsidRDefault="009B55FC" w:rsidP="009B55FC">
      <w:pPr>
        <w:pStyle w:val="a2"/>
        <w:spacing w:before="0" w:after="0"/>
        <w:ind w:left="170" w:right="85"/>
        <w:rPr>
          <w:bCs/>
          <w:sz w:val="24"/>
        </w:rPr>
      </w:pPr>
      <w:r w:rsidRPr="009B55FC">
        <w:rPr>
          <w:sz w:val="24"/>
          <w:szCs w:val="24"/>
        </w:rPr>
        <w:t xml:space="preserve">MATHCAD. РАСПРЕДЕЛЕНИЕ ДАВЛЕНИЯ В ГАЗОВОМ ТРУБОПРОВОДЕ </w:t>
      </w:r>
      <w:r>
        <w:rPr>
          <w:bCs/>
          <w:sz w:val="24"/>
        </w:rPr>
        <w:t>Дисциплина: Прикладные программы математического моделирования</w:t>
      </w:r>
    </w:p>
    <w:p w14:paraId="4A03E055" w14:textId="77777777" w:rsidR="009B55FC" w:rsidRDefault="009B55FC" w:rsidP="009B55FC">
      <w:pPr>
        <w:pStyle w:val="a2"/>
        <w:spacing w:before="0" w:after="0"/>
        <w:ind w:left="170" w:right="85"/>
      </w:pPr>
    </w:p>
    <w:p w14:paraId="11C20B1A" w14:textId="77777777" w:rsidR="009B55FC" w:rsidRDefault="009B55FC" w:rsidP="009B55FC">
      <w:pPr>
        <w:pStyle w:val="a2"/>
        <w:spacing w:before="0" w:after="0"/>
        <w:ind w:left="170" w:right="85"/>
      </w:pPr>
    </w:p>
    <w:p w14:paraId="5C309F56" w14:textId="77777777" w:rsidR="009B55FC" w:rsidRDefault="009B55FC" w:rsidP="009B55FC">
      <w:pPr>
        <w:pStyle w:val="a2"/>
        <w:spacing w:before="0" w:after="0"/>
        <w:ind w:left="170" w:right="85"/>
      </w:pPr>
    </w:p>
    <w:p w14:paraId="505D9D9A" w14:textId="77777777" w:rsidR="009B55FC" w:rsidRDefault="009B55FC" w:rsidP="009B55FC">
      <w:pPr>
        <w:pStyle w:val="a2"/>
        <w:spacing w:before="0" w:after="0"/>
        <w:ind w:left="170" w:right="85"/>
      </w:pPr>
    </w:p>
    <w:p w14:paraId="32740459" w14:textId="77777777" w:rsidR="009B55FC" w:rsidRDefault="009B55FC" w:rsidP="009B55FC">
      <w:pPr>
        <w:pStyle w:val="a2"/>
        <w:spacing w:before="0" w:after="0"/>
        <w:ind w:left="170" w:right="85"/>
      </w:pPr>
    </w:p>
    <w:p w14:paraId="27D79749" w14:textId="6C91A19D" w:rsidR="009B55FC" w:rsidRDefault="009B55FC" w:rsidP="009B55FC">
      <w:pPr>
        <w:pStyle w:val="a2"/>
        <w:spacing w:before="0" w:after="0"/>
        <w:ind w:left="170" w:right="85"/>
        <w:jc w:val="left"/>
        <w:rPr>
          <w:rFonts w:ascii="Open Sans" w:hAnsi="Open Sans"/>
          <w:color w:val="000000"/>
          <w:sz w:val="14"/>
          <w:szCs w:val="14"/>
          <w:u w:val="single"/>
          <w:shd w:val="clear" w:color="auto" w:fill="FFFFFF"/>
        </w:rPr>
      </w:pPr>
      <w:r>
        <w:t xml:space="preserve">Преподаватель: </w:t>
      </w:r>
      <w:r>
        <w:rPr>
          <w:i/>
          <w:color w:val="000000"/>
          <w:szCs w:val="28"/>
          <w:u w:val="single"/>
          <w:shd w:val="clear" w:color="auto" w:fill="FFFFFF"/>
        </w:rPr>
        <w:t>Александров О.Е.</w:t>
      </w:r>
      <w:r>
        <w:rPr>
          <w:i/>
          <w:color w:val="000000"/>
          <w:szCs w:val="28"/>
          <w:shd w:val="clear" w:color="auto" w:fill="FFFFFF"/>
        </w:rPr>
        <w:t>______________</w:t>
      </w:r>
    </w:p>
    <w:p w14:paraId="14D393E7" w14:textId="72F5F0C0" w:rsidR="009B55FC" w:rsidRDefault="009B55FC" w:rsidP="009B55FC">
      <w:pPr>
        <w:pStyle w:val="a2"/>
        <w:spacing w:before="0" w:after="0"/>
        <w:ind w:left="170" w:right="85"/>
        <w:jc w:val="left"/>
      </w:pPr>
      <w:r>
        <w:t xml:space="preserve">Студенты:          </w:t>
      </w:r>
      <w:r>
        <w:rPr>
          <w:i/>
          <w:u w:val="single"/>
        </w:rPr>
        <w:t>Сурова Е.Е, Третьяков А.Д</w:t>
      </w:r>
      <w:r>
        <w:t>_____</w:t>
      </w:r>
    </w:p>
    <w:p w14:paraId="13DDCA3B" w14:textId="5F9EB336" w:rsidR="009B55FC" w:rsidRPr="00E42EFC" w:rsidRDefault="009B55FC" w:rsidP="009B55FC">
      <w:pPr>
        <w:pStyle w:val="a2"/>
        <w:spacing w:before="0" w:after="0"/>
        <w:ind w:left="170" w:right="85"/>
        <w:jc w:val="left"/>
        <w:rPr>
          <w:i/>
          <w:lang w:val="en-US"/>
        </w:rPr>
      </w:pPr>
      <w:r>
        <w:t>Группа</w:t>
      </w:r>
      <w:r w:rsidRPr="00E42EFC">
        <w:rPr>
          <w:lang w:val="en-US"/>
        </w:rPr>
        <w:t xml:space="preserve">:              </w:t>
      </w:r>
      <w:r>
        <w:rPr>
          <w:i/>
          <w:u w:val="single"/>
        </w:rPr>
        <w:t>ФтМ</w:t>
      </w:r>
      <w:r w:rsidRPr="00E42EFC">
        <w:rPr>
          <w:i/>
          <w:u w:val="single"/>
          <w:lang w:val="en-US"/>
        </w:rPr>
        <w:t>-220207</w:t>
      </w:r>
      <w:r w:rsidRPr="00E42EFC">
        <w:rPr>
          <w:i/>
          <w:lang w:val="en-US"/>
        </w:rPr>
        <w:t>_________________</w:t>
      </w:r>
    </w:p>
    <w:p w14:paraId="3EA3ED96" w14:textId="290C8031" w:rsidR="009B55FC" w:rsidRPr="00E42EFC" w:rsidRDefault="009B55FC" w:rsidP="009B55FC">
      <w:pPr>
        <w:pStyle w:val="a2"/>
        <w:spacing w:before="0" w:after="0"/>
        <w:ind w:left="170" w:right="85"/>
        <w:jc w:val="left"/>
        <w:rPr>
          <w:i/>
          <w:lang w:val="en-US"/>
        </w:rPr>
      </w:pPr>
      <w:r>
        <w:t>Дата</w:t>
      </w:r>
      <w:r w:rsidRPr="00E42EFC">
        <w:rPr>
          <w:lang w:val="en-US"/>
        </w:rPr>
        <w:t xml:space="preserve">:                  </w:t>
      </w:r>
      <w:r w:rsidRPr="00E42EFC">
        <w:rPr>
          <w:i/>
          <w:u w:val="single"/>
          <w:lang w:val="en-US"/>
        </w:rPr>
        <w:t>16.03.2024</w:t>
      </w:r>
      <w:r w:rsidRPr="00E42EFC">
        <w:rPr>
          <w:i/>
          <w:lang w:val="en-US"/>
        </w:rPr>
        <w:t>___________________</w:t>
      </w:r>
    </w:p>
    <w:p w14:paraId="31DE5727" w14:textId="77777777" w:rsidR="009B55FC" w:rsidRPr="00E42EFC" w:rsidRDefault="009B55FC" w:rsidP="009B55FC">
      <w:pPr>
        <w:pStyle w:val="a2"/>
        <w:spacing w:before="0" w:after="0"/>
        <w:ind w:left="170" w:right="85"/>
        <w:jc w:val="left"/>
        <w:rPr>
          <w:lang w:val="en-US"/>
        </w:rPr>
      </w:pPr>
    </w:p>
    <w:p w14:paraId="39C24DD5" w14:textId="77777777" w:rsidR="009B55FC" w:rsidRPr="00E42EFC" w:rsidRDefault="009B55FC" w:rsidP="009B55FC">
      <w:pPr>
        <w:pStyle w:val="a2"/>
        <w:spacing w:before="0" w:after="0"/>
        <w:ind w:left="170" w:right="85"/>
        <w:rPr>
          <w:lang w:val="en-US"/>
        </w:rPr>
      </w:pPr>
    </w:p>
    <w:p w14:paraId="6E30B5F9" w14:textId="77777777" w:rsidR="009B55FC" w:rsidRPr="00E42EFC" w:rsidRDefault="009B55FC" w:rsidP="009B55FC">
      <w:pPr>
        <w:pStyle w:val="a2"/>
        <w:spacing w:before="0" w:after="0"/>
        <w:ind w:left="170" w:right="85"/>
        <w:rPr>
          <w:lang w:val="en-US"/>
        </w:rPr>
      </w:pPr>
    </w:p>
    <w:p w14:paraId="5DC20A3D" w14:textId="77777777" w:rsidR="009B55FC" w:rsidRPr="00E42EFC" w:rsidRDefault="009B55FC" w:rsidP="009B55FC">
      <w:pPr>
        <w:pStyle w:val="a2"/>
        <w:spacing w:before="0" w:after="0"/>
        <w:ind w:left="170" w:right="85"/>
        <w:rPr>
          <w:lang w:val="en-US"/>
        </w:rPr>
      </w:pPr>
    </w:p>
    <w:p w14:paraId="780FBEDE" w14:textId="77777777" w:rsidR="009B55FC" w:rsidRPr="00E42EFC" w:rsidRDefault="009B55FC" w:rsidP="009B55FC">
      <w:pPr>
        <w:pStyle w:val="a2"/>
        <w:spacing w:before="0" w:after="0"/>
        <w:ind w:left="170" w:right="85"/>
        <w:rPr>
          <w:lang w:val="en-US"/>
        </w:rPr>
      </w:pPr>
    </w:p>
    <w:p w14:paraId="0F1A3C65" w14:textId="4471ABDE" w:rsidR="009B55FC" w:rsidRDefault="009B55FC" w:rsidP="009B55FC">
      <w:pPr>
        <w:pStyle w:val="a2"/>
        <w:spacing w:before="0" w:after="0"/>
        <w:ind w:left="170" w:right="85"/>
      </w:pPr>
      <w:r>
        <w:t>Екатеринбург</w:t>
      </w:r>
      <w:r w:rsidRPr="00E42EFC">
        <w:rPr>
          <w:lang w:val="en-US"/>
        </w:rPr>
        <w:t xml:space="preserve"> 2024</w:t>
      </w:r>
    </w:p>
    <w:sdt>
      <w:sdtPr>
        <w:rPr>
          <w:rFonts w:ascii="Times New Roman" w:eastAsia="Times New Roman" w:hAnsi="Times New Roman" w:cs="Times New Roman"/>
          <w:color w:val="auto"/>
          <w:kern w:val="16"/>
          <w:sz w:val="28"/>
          <w:szCs w:val="28"/>
          <w:lang w:val="ru-RU" w:eastAsia="ru-RU"/>
        </w:rPr>
        <w:id w:val="-427807509"/>
        <w:docPartObj>
          <w:docPartGallery w:val="Table of Contents"/>
          <w:docPartUnique/>
        </w:docPartObj>
      </w:sdtPr>
      <w:sdtEndPr>
        <w:rPr>
          <w:b/>
          <w:bCs/>
          <w:noProof/>
        </w:rPr>
      </w:sdtEndPr>
      <w:sdtContent>
        <w:p w14:paraId="1D1F1E7F" w14:textId="4157A0B2" w:rsidR="00B154BB" w:rsidRDefault="00B154BB" w:rsidP="00B154BB">
          <w:pPr>
            <w:pStyle w:val="TOCHeading"/>
            <w:numPr>
              <w:ilvl w:val="0"/>
              <w:numId w:val="0"/>
            </w:numPr>
            <w:jc w:val="center"/>
            <w:rPr>
              <w:rStyle w:val="SubtitleChar"/>
              <w:color w:val="auto"/>
              <w:lang w:val="ru-RU"/>
            </w:rPr>
          </w:pPr>
          <w:r w:rsidRPr="00B154BB">
            <w:rPr>
              <w:rStyle w:val="SubtitleChar"/>
              <w:color w:val="auto"/>
            </w:rPr>
            <w:t>СОДЕРЖАНИЕ</w:t>
          </w:r>
        </w:p>
        <w:p w14:paraId="2A2A01A3" w14:textId="77777777" w:rsidR="00B154BB" w:rsidRPr="00B154BB" w:rsidRDefault="00B154BB" w:rsidP="00B154BB">
          <w:pPr>
            <w:rPr>
              <w:lang w:eastAsia="en-US"/>
            </w:rPr>
          </w:pPr>
        </w:p>
        <w:p w14:paraId="6F2803F8" w14:textId="6334F0C1" w:rsidR="00B154BB" w:rsidRDefault="00B154BB">
          <w:pPr>
            <w:pStyle w:val="TOC1"/>
            <w:tabs>
              <w:tab w:val="left" w:pos="560"/>
              <w:tab w:val="right" w:leader="dot" w:pos="9345"/>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61427580" w:history="1">
            <w:r w:rsidRPr="00270683">
              <w:rPr>
                <w:rStyle w:val="Hyperlink"/>
                <w:noProof/>
              </w:rPr>
              <w:t>1.</w:t>
            </w:r>
            <w:r>
              <w:rPr>
                <w:rFonts w:asciiTheme="minorHAnsi" w:eastAsiaTheme="minorEastAsia" w:hAnsiTheme="minorHAnsi" w:cstheme="minorBidi"/>
                <w:noProof/>
                <w:kern w:val="2"/>
                <w:sz w:val="24"/>
                <w:szCs w:val="24"/>
                <w14:ligatures w14:val="standardContextual"/>
              </w:rPr>
              <w:tab/>
            </w:r>
            <w:r w:rsidRPr="00270683">
              <w:rPr>
                <w:rStyle w:val="Hyperlink"/>
                <w:noProof/>
              </w:rPr>
              <w:t>ЗАДАЧА</w:t>
            </w:r>
            <w:r>
              <w:rPr>
                <w:noProof/>
                <w:webHidden/>
              </w:rPr>
              <w:tab/>
            </w:r>
            <w:r>
              <w:rPr>
                <w:noProof/>
                <w:webHidden/>
              </w:rPr>
              <w:fldChar w:fldCharType="begin"/>
            </w:r>
            <w:r>
              <w:rPr>
                <w:noProof/>
                <w:webHidden/>
              </w:rPr>
              <w:instrText xml:space="preserve"> PAGEREF _Toc161427580 \h </w:instrText>
            </w:r>
            <w:r>
              <w:rPr>
                <w:noProof/>
                <w:webHidden/>
              </w:rPr>
            </w:r>
            <w:r>
              <w:rPr>
                <w:noProof/>
                <w:webHidden/>
              </w:rPr>
              <w:fldChar w:fldCharType="separate"/>
            </w:r>
            <w:r>
              <w:rPr>
                <w:noProof/>
                <w:webHidden/>
              </w:rPr>
              <w:t>3</w:t>
            </w:r>
            <w:r>
              <w:rPr>
                <w:noProof/>
                <w:webHidden/>
              </w:rPr>
              <w:fldChar w:fldCharType="end"/>
            </w:r>
          </w:hyperlink>
        </w:p>
        <w:p w14:paraId="6D2D2BF0" w14:textId="36C6BE87" w:rsidR="00B154BB" w:rsidRDefault="00000000">
          <w:pPr>
            <w:pStyle w:val="TOC1"/>
            <w:tabs>
              <w:tab w:val="left" w:pos="560"/>
              <w:tab w:val="right" w:leader="dot" w:pos="9345"/>
            </w:tabs>
            <w:rPr>
              <w:rFonts w:asciiTheme="minorHAnsi" w:eastAsiaTheme="minorEastAsia" w:hAnsiTheme="minorHAnsi" w:cstheme="minorBidi"/>
              <w:noProof/>
              <w:kern w:val="2"/>
              <w:sz w:val="24"/>
              <w:szCs w:val="24"/>
              <w14:ligatures w14:val="standardContextual"/>
            </w:rPr>
          </w:pPr>
          <w:hyperlink w:anchor="_Toc161427581" w:history="1">
            <w:r w:rsidR="00B154BB" w:rsidRPr="00270683">
              <w:rPr>
                <w:rStyle w:val="Hyperlink"/>
                <w:noProof/>
              </w:rPr>
              <w:t>2.</w:t>
            </w:r>
            <w:r w:rsidR="00B154BB">
              <w:rPr>
                <w:rFonts w:asciiTheme="minorHAnsi" w:eastAsiaTheme="minorEastAsia" w:hAnsiTheme="minorHAnsi" w:cstheme="minorBidi"/>
                <w:noProof/>
                <w:kern w:val="2"/>
                <w:sz w:val="24"/>
                <w:szCs w:val="24"/>
                <w14:ligatures w14:val="standardContextual"/>
              </w:rPr>
              <w:tab/>
            </w:r>
            <w:r w:rsidR="00B154BB" w:rsidRPr="00270683">
              <w:rPr>
                <w:rStyle w:val="Hyperlink"/>
                <w:noProof/>
              </w:rPr>
              <w:t>ПОСТРОЕНИЕ СХЕМЫ МОДЕЛИ</w:t>
            </w:r>
            <w:r w:rsidR="00B154BB">
              <w:rPr>
                <w:noProof/>
                <w:webHidden/>
              </w:rPr>
              <w:tab/>
            </w:r>
            <w:r w:rsidR="00B154BB">
              <w:rPr>
                <w:noProof/>
                <w:webHidden/>
              </w:rPr>
              <w:fldChar w:fldCharType="begin"/>
            </w:r>
            <w:r w:rsidR="00B154BB">
              <w:rPr>
                <w:noProof/>
                <w:webHidden/>
              </w:rPr>
              <w:instrText xml:space="preserve"> PAGEREF _Toc161427581 \h </w:instrText>
            </w:r>
            <w:r w:rsidR="00B154BB">
              <w:rPr>
                <w:noProof/>
                <w:webHidden/>
              </w:rPr>
            </w:r>
            <w:r w:rsidR="00B154BB">
              <w:rPr>
                <w:noProof/>
                <w:webHidden/>
              </w:rPr>
              <w:fldChar w:fldCharType="separate"/>
            </w:r>
            <w:r w:rsidR="00B154BB">
              <w:rPr>
                <w:noProof/>
                <w:webHidden/>
              </w:rPr>
              <w:t>3</w:t>
            </w:r>
            <w:r w:rsidR="00B154BB">
              <w:rPr>
                <w:noProof/>
                <w:webHidden/>
              </w:rPr>
              <w:fldChar w:fldCharType="end"/>
            </w:r>
          </w:hyperlink>
        </w:p>
        <w:p w14:paraId="78FB9749" w14:textId="5D904C55" w:rsidR="00B154BB" w:rsidRDefault="00000000">
          <w:pPr>
            <w:pStyle w:val="TOC1"/>
            <w:tabs>
              <w:tab w:val="left" w:pos="560"/>
              <w:tab w:val="right" w:leader="dot" w:pos="9345"/>
            </w:tabs>
            <w:rPr>
              <w:rFonts w:asciiTheme="minorHAnsi" w:eastAsiaTheme="minorEastAsia" w:hAnsiTheme="minorHAnsi" w:cstheme="minorBidi"/>
              <w:noProof/>
              <w:kern w:val="2"/>
              <w:sz w:val="24"/>
              <w:szCs w:val="24"/>
              <w14:ligatures w14:val="standardContextual"/>
            </w:rPr>
          </w:pPr>
          <w:hyperlink w:anchor="_Toc161427582" w:history="1">
            <w:r w:rsidR="00B154BB" w:rsidRPr="00270683">
              <w:rPr>
                <w:rStyle w:val="Hyperlink"/>
                <w:noProof/>
              </w:rPr>
              <w:t>3.</w:t>
            </w:r>
            <w:r w:rsidR="00B154BB">
              <w:rPr>
                <w:rFonts w:asciiTheme="minorHAnsi" w:eastAsiaTheme="minorEastAsia" w:hAnsiTheme="minorHAnsi" w:cstheme="minorBidi"/>
                <w:noProof/>
                <w:kern w:val="2"/>
                <w:sz w:val="24"/>
                <w:szCs w:val="24"/>
                <w14:ligatures w14:val="standardContextual"/>
              </w:rPr>
              <w:tab/>
            </w:r>
            <w:r w:rsidR="00B154BB" w:rsidRPr="00270683">
              <w:rPr>
                <w:rStyle w:val="Hyperlink"/>
                <w:noProof/>
              </w:rPr>
              <w:t>РЕШЕНИЕ</w:t>
            </w:r>
            <w:r w:rsidR="00B154BB">
              <w:rPr>
                <w:noProof/>
                <w:webHidden/>
              </w:rPr>
              <w:tab/>
            </w:r>
            <w:r w:rsidR="00B154BB">
              <w:rPr>
                <w:noProof/>
                <w:webHidden/>
              </w:rPr>
              <w:fldChar w:fldCharType="begin"/>
            </w:r>
            <w:r w:rsidR="00B154BB">
              <w:rPr>
                <w:noProof/>
                <w:webHidden/>
              </w:rPr>
              <w:instrText xml:space="preserve"> PAGEREF _Toc161427582 \h </w:instrText>
            </w:r>
            <w:r w:rsidR="00B154BB">
              <w:rPr>
                <w:noProof/>
                <w:webHidden/>
              </w:rPr>
            </w:r>
            <w:r w:rsidR="00B154BB">
              <w:rPr>
                <w:noProof/>
                <w:webHidden/>
              </w:rPr>
              <w:fldChar w:fldCharType="separate"/>
            </w:r>
            <w:r w:rsidR="00B154BB">
              <w:rPr>
                <w:noProof/>
                <w:webHidden/>
              </w:rPr>
              <w:t>7</w:t>
            </w:r>
            <w:r w:rsidR="00B154BB">
              <w:rPr>
                <w:noProof/>
                <w:webHidden/>
              </w:rPr>
              <w:fldChar w:fldCharType="end"/>
            </w:r>
          </w:hyperlink>
        </w:p>
        <w:p w14:paraId="66E7CA85" w14:textId="7247D82B" w:rsidR="00B154BB" w:rsidRDefault="00000000">
          <w:pPr>
            <w:pStyle w:val="TOC1"/>
            <w:tabs>
              <w:tab w:val="right" w:leader="dot" w:pos="9345"/>
            </w:tabs>
            <w:rPr>
              <w:rFonts w:asciiTheme="minorHAnsi" w:eastAsiaTheme="minorEastAsia" w:hAnsiTheme="minorHAnsi" w:cstheme="minorBidi"/>
              <w:noProof/>
              <w:kern w:val="2"/>
              <w:sz w:val="24"/>
              <w:szCs w:val="24"/>
              <w14:ligatures w14:val="standardContextual"/>
            </w:rPr>
          </w:pPr>
          <w:hyperlink w:anchor="_Toc161427583" w:history="1">
            <w:r w:rsidR="00B154BB" w:rsidRPr="00270683">
              <w:rPr>
                <w:rStyle w:val="Hyperlink"/>
                <w:noProof/>
              </w:rPr>
              <w:t>ВЫВОДЫ</w:t>
            </w:r>
            <w:r w:rsidR="00B154BB">
              <w:rPr>
                <w:noProof/>
                <w:webHidden/>
              </w:rPr>
              <w:tab/>
            </w:r>
            <w:r w:rsidR="00B154BB">
              <w:rPr>
                <w:noProof/>
                <w:webHidden/>
              </w:rPr>
              <w:fldChar w:fldCharType="begin"/>
            </w:r>
            <w:r w:rsidR="00B154BB">
              <w:rPr>
                <w:noProof/>
                <w:webHidden/>
              </w:rPr>
              <w:instrText xml:space="preserve"> PAGEREF _Toc161427583 \h </w:instrText>
            </w:r>
            <w:r w:rsidR="00B154BB">
              <w:rPr>
                <w:noProof/>
                <w:webHidden/>
              </w:rPr>
            </w:r>
            <w:r w:rsidR="00B154BB">
              <w:rPr>
                <w:noProof/>
                <w:webHidden/>
              </w:rPr>
              <w:fldChar w:fldCharType="separate"/>
            </w:r>
            <w:r w:rsidR="00B154BB">
              <w:rPr>
                <w:noProof/>
                <w:webHidden/>
              </w:rPr>
              <w:t>13</w:t>
            </w:r>
            <w:r w:rsidR="00B154BB">
              <w:rPr>
                <w:noProof/>
                <w:webHidden/>
              </w:rPr>
              <w:fldChar w:fldCharType="end"/>
            </w:r>
          </w:hyperlink>
        </w:p>
        <w:p w14:paraId="4DE1BD2F" w14:textId="65514C05" w:rsidR="00B154BB" w:rsidRDefault="00B154BB">
          <w:r>
            <w:rPr>
              <w:b/>
              <w:bCs/>
              <w:noProof/>
            </w:rPr>
            <w:fldChar w:fldCharType="end"/>
          </w:r>
        </w:p>
      </w:sdtContent>
    </w:sdt>
    <w:p w14:paraId="4F744117" w14:textId="77777777" w:rsidR="00B154BB" w:rsidRDefault="00B154BB" w:rsidP="009B55FC">
      <w:pPr>
        <w:pStyle w:val="a2"/>
        <w:spacing w:before="0" w:after="0"/>
        <w:ind w:left="170" w:right="85"/>
      </w:pPr>
    </w:p>
    <w:p w14:paraId="591B69F4" w14:textId="0BBC8A63" w:rsidR="00B154BB" w:rsidRDefault="00B154BB">
      <w:pPr>
        <w:spacing w:after="200" w:line="276" w:lineRule="auto"/>
        <w:rPr>
          <w:kern w:val="0"/>
          <w:szCs w:val="20"/>
        </w:rPr>
      </w:pPr>
      <w:r>
        <w:br w:type="page"/>
      </w:r>
    </w:p>
    <w:p w14:paraId="60A75313" w14:textId="1EF840C6" w:rsidR="00092B95" w:rsidRPr="00B154BB" w:rsidRDefault="009B55FC" w:rsidP="00B154BB">
      <w:pPr>
        <w:pStyle w:val="Heading1"/>
        <w:numPr>
          <w:ilvl w:val="0"/>
          <w:numId w:val="4"/>
        </w:numPr>
      </w:pPr>
      <w:bookmarkStart w:id="0" w:name="_Toc161427580"/>
      <w:r w:rsidRPr="00B154BB">
        <w:lastRenderedPageBreak/>
        <w:t>ЗАДАЧА</w:t>
      </w:r>
      <w:bookmarkEnd w:id="0"/>
    </w:p>
    <w:p w14:paraId="0E2AF2FF" w14:textId="77777777" w:rsidR="00E10355" w:rsidRPr="00586539" w:rsidRDefault="00E10355" w:rsidP="00586539">
      <w:pPr>
        <w:pStyle w:val="BodyText"/>
        <w:spacing w:line="360" w:lineRule="auto"/>
      </w:pPr>
    </w:p>
    <w:p w14:paraId="20B8D41D" w14:textId="2A29EA6A" w:rsidR="00092B95" w:rsidRPr="00586539" w:rsidRDefault="00092B95" w:rsidP="00586539">
      <w:pPr>
        <w:spacing w:line="360" w:lineRule="auto"/>
        <w:ind w:firstLine="709"/>
        <w:jc w:val="both"/>
      </w:pPr>
      <w:r w:rsidRPr="00586539">
        <w:rPr>
          <w:u w:val="single"/>
        </w:rPr>
        <w:t>Дано:</w:t>
      </w:r>
      <w:r w:rsidR="00E42EFC" w:rsidRPr="007817BE">
        <w:t xml:space="preserve"> </w:t>
      </w:r>
      <w:r w:rsidRPr="00586539">
        <w:t xml:space="preserve">участок газопровода между двумя вентилями, по которому течет газ. Длина участка очень велика (~100-1000км). Участок находится в </w:t>
      </w:r>
      <w:r w:rsidRPr="00586539">
        <w:rPr>
          <w:lang w:val="en-US"/>
        </w:rPr>
        <w:t>c</w:t>
      </w:r>
      <w:r w:rsidRPr="00586539">
        <w:t xml:space="preserve">тационарном режиме с массовым расходом </w:t>
      </w:r>
      <w:r w:rsidRPr="00586539">
        <w:rPr>
          <w:rStyle w:val="a1"/>
          <w:lang w:val="en-US"/>
        </w:rPr>
        <w:t>G</w:t>
      </w:r>
      <w:r w:rsidRPr="00586539">
        <w:t xml:space="preserve">и давлениями </w:t>
      </w:r>
      <w:r w:rsidRPr="00586539">
        <w:rPr>
          <w:rStyle w:val="a1"/>
        </w:rPr>
        <w:t>P</w:t>
      </w:r>
      <w:r w:rsidRPr="00586539">
        <w:rPr>
          <w:vertAlign w:val="subscript"/>
        </w:rPr>
        <w:t>1</w:t>
      </w:r>
      <w:r w:rsidRPr="00586539">
        <w:t xml:space="preserve">и </w:t>
      </w:r>
      <w:r w:rsidRPr="00586539">
        <w:rPr>
          <w:rStyle w:val="a1"/>
        </w:rPr>
        <w:t>P</w:t>
      </w:r>
      <w:r w:rsidRPr="00586539">
        <w:rPr>
          <w:vertAlign w:val="subscript"/>
        </w:rPr>
        <w:t>2</w:t>
      </w:r>
      <w:r w:rsidRPr="00586539">
        <w:t xml:space="preserve">на концах участка; </w:t>
      </w:r>
      <w:r w:rsidRPr="00586539">
        <w:rPr>
          <w:rStyle w:val="a1"/>
        </w:rPr>
        <w:t>P</w:t>
      </w:r>
      <w:r w:rsidRPr="00586539">
        <w:rPr>
          <w:vertAlign w:val="subscript"/>
        </w:rPr>
        <w:t>1</w:t>
      </w:r>
      <w:r w:rsidRPr="00586539">
        <w:t> &gt; </w:t>
      </w:r>
      <w:r w:rsidRPr="00586539">
        <w:rPr>
          <w:rStyle w:val="a1"/>
        </w:rPr>
        <w:t>P</w:t>
      </w:r>
      <w:r w:rsidRPr="00586539">
        <w:rPr>
          <w:vertAlign w:val="subscript"/>
        </w:rPr>
        <w:t>2</w:t>
      </w:r>
      <w:r w:rsidRPr="00586539">
        <w:t xml:space="preserve">. В момент времени </w:t>
      </w:r>
      <w:r w:rsidRPr="00586539">
        <w:rPr>
          <w:rStyle w:val="a1"/>
        </w:rPr>
        <w:t>t</w:t>
      </w:r>
      <w:r w:rsidRPr="00586539">
        <w:rPr>
          <w:lang w:val="en-US"/>
        </w:rPr>
        <w:t> </w:t>
      </w:r>
      <w:r w:rsidRPr="00586539">
        <w:t>=</w:t>
      </w:r>
      <w:r w:rsidRPr="00586539">
        <w:rPr>
          <w:lang w:val="en-US"/>
        </w:rPr>
        <w:t> </w:t>
      </w:r>
      <w:r w:rsidRPr="00586539">
        <w:rPr>
          <w:rStyle w:val="a1"/>
        </w:rPr>
        <w:t>T</w:t>
      </w:r>
      <w:r w:rsidRPr="00586539">
        <w:t>оба вентиля перекрываются. Рассчитать распределение давления по участку как функцию времени.</w:t>
      </w:r>
    </w:p>
    <w:p w14:paraId="6DAE2E34" w14:textId="77777777" w:rsidR="00E10355" w:rsidRPr="00586539" w:rsidRDefault="00E10355" w:rsidP="00586539">
      <w:pPr>
        <w:pStyle w:val="BodyText"/>
        <w:spacing w:line="360" w:lineRule="auto"/>
      </w:pPr>
    </w:p>
    <w:p w14:paraId="4E2F80A5" w14:textId="4D1F2979" w:rsidR="00092B95" w:rsidRPr="00B154BB" w:rsidRDefault="009B55FC" w:rsidP="00B154BB">
      <w:pPr>
        <w:pStyle w:val="Heading1"/>
      </w:pPr>
      <w:bookmarkStart w:id="1" w:name="_Toc161427581"/>
      <w:r w:rsidRPr="00B154BB">
        <w:t>ПОСТРОЕНИЕ СХЕМЫ МОДЕЛИ</w:t>
      </w:r>
      <w:bookmarkEnd w:id="1"/>
    </w:p>
    <w:p w14:paraId="0F67083F" w14:textId="77777777" w:rsidR="00E10355" w:rsidRPr="00586539" w:rsidRDefault="00E10355" w:rsidP="00586539">
      <w:pPr>
        <w:pStyle w:val="BodyText"/>
        <w:spacing w:line="360" w:lineRule="auto"/>
      </w:pPr>
    </w:p>
    <w:p w14:paraId="7EB4053E" w14:textId="77777777" w:rsidR="00092B95" w:rsidRPr="00586539" w:rsidRDefault="00092B95" w:rsidP="00586539">
      <w:pPr>
        <w:pStyle w:val="BodyText"/>
        <w:spacing w:line="360" w:lineRule="auto"/>
        <w:ind w:firstLine="709"/>
      </w:pPr>
      <w:r w:rsidRPr="00586539">
        <w:t xml:space="preserve">1. В начальном приближении не будем учитывать неидеальность газа. Конечно, природный газ при давлениях перекачки далек от идеальности, но нам надо сначала решить, что-нибудь. Т.е. </w:t>
      </w:r>
      <w:r w:rsidRPr="00586539">
        <w:rPr>
          <w:position w:val="-6"/>
        </w:rPr>
        <w:object w:dxaOrig="800" w:dyaOrig="260" w14:anchorId="1092B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2.6pt" o:ole="">
            <v:imagedata r:id="rId8" o:title=""/>
          </v:shape>
          <o:OLEObject Type="Embed" ProgID="Equation.DSMT4" ShapeID="_x0000_i1025" DrawAspect="Content" ObjectID="_1772040800" r:id="rId9"/>
        </w:object>
      </w:r>
      <w:r w:rsidRPr="00586539">
        <w:t>.</w:t>
      </w:r>
    </w:p>
    <w:p w14:paraId="5B3A09BE" w14:textId="77777777" w:rsidR="00092B95" w:rsidRPr="00586539" w:rsidRDefault="00092B95" w:rsidP="00586539">
      <w:pPr>
        <w:pStyle w:val="BodyText"/>
        <w:spacing w:line="360" w:lineRule="auto"/>
        <w:ind w:firstLine="709"/>
      </w:pPr>
      <w:r w:rsidRPr="00586539">
        <w:t>2. Поскольку длина трубопровода много больше его поперечных размеров можно ограничиться гидравлическим приближением, т.е. считать поток газа одномерным и не рассчитывать распределение параметров по сечению трубы.</w:t>
      </w:r>
    </w:p>
    <w:p w14:paraId="5C949F5B" w14:textId="77777777" w:rsidR="00092B95" w:rsidRPr="00586539" w:rsidRDefault="00092B95" w:rsidP="00586539">
      <w:pPr>
        <w:pStyle w:val="BodyText"/>
        <w:spacing w:line="360" w:lineRule="auto"/>
        <w:ind w:firstLine="709"/>
      </w:pPr>
      <w:r w:rsidRPr="00586539">
        <w:t xml:space="preserve">3. Движение газа в трубе определяется двумя силами: перепадом давления </w:t>
      </w:r>
      <w:r w:rsidRPr="00586539">
        <w:sym w:font="Symbol" w:char="F044"/>
      </w:r>
      <w:r w:rsidRPr="00586539">
        <w:rPr>
          <w:rStyle w:val="a1"/>
        </w:rPr>
        <w:t>P</w:t>
      </w:r>
      <w:r w:rsidRPr="00586539">
        <w:t xml:space="preserve">и трением о стенку трубы (сопротивлением течению). В силу предыдущего предположения (см. п.2) будем считать силу сопротивления пропорциональной перепаду давления, как это принято в гидравлических расчетах. Т.е. </w:t>
      </w:r>
      <w:r w:rsidRPr="00586539">
        <w:rPr>
          <w:position w:val="-26"/>
        </w:rPr>
        <w:object w:dxaOrig="1800" w:dyaOrig="620" w14:anchorId="66EAD7BA">
          <v:shape id="_x0000_i1026" type="#_x0000_t75" style="width:90pt;height:30.6pt" o:ole="">
            <v:imagedata r:id="rId10" o:title=""/>
          </v:shape>
          <o:OLEObject Type="Embed" ProgID="Equation.DSMT4" ShapeID="_x0000_i1026" DrawAspect="Content" ObjectID="_1772040801" r:id="rId11"/>
        </w:object>
      </w:r>
      <w:r w:rsidRPr="00586539">
        <w:t>,</w:t>
      </w:r>
      <w:r w:rsidRPr="00586539">
        <w:rPr>
          <w:position w:val="-10"/>
        </w:rPr>
        <w:object w:dxaOrig="780" w:dyaOrig="320" w14:anchorId="5A62DFA6">
          <v:shape id="_x0000_i1027" type="#_x0000_t75" style="width:39pt;height:15.6pt" o:ole="">
            <v:imagedata r:id="rId12" o:title=""/>
          </v:shape>
          <o:OLEObject Type="Embed" ProgID="Equation.DSMT4" ShapeID="_x0000_i1027" DrawAspect="Content" ObjectID="_1772040802" r:id="rId13"/>
        </w:object>
      </w:r>
      <w:r w:rsidRPr="00586539">
        <w:t xml:space="preserve">, </w:t>
      </w:r>
      <w:r w:rsidRPr="00586539">
        <w:rPr>
          <w:position w:val="-22"/>
        </w:rPr>
        <w:object w:dxaOrig="740" w:dyaOrig="580" w14:anchorId="1E2ABE6B">
          <v:shape id="_x0000_i1028" type="#_x0000_t75" style="width:36.6pt;height:29.4pt" o:ole="">
            <v:imagedata r:id="rId14" o:title=""/>
          </v:shape>
          <o:OLEObject Type="Embed" ProgID="Equation.DSMT4" ShapeID="_x0000_i1028" DrawAspect="Content" ObjectID="_1772040803" r:id="rId15"/>
        </w:object>
      </w:r>
      <w:r w:rsidRPr="00586539">
        <w:t xml:space="preserve">, </w:t>
      </w:r>
      <w:r w:rsidRPr="00586539">
        <w:rPr>
          <w:rStyle w:val="a1"/>
        </w:rPr>
        <w:t>S</w:t>
      </w:r>
      <w:r w:rsidRPr="00586539">
        <w:rPr>
          <w:lang w:val="en-US"/>
        </w:rPr>
        <w:t> </w:t>
      </w:r>
      <w:r w:rsidRPr="00586539">
        <w:t xml:space="preserve">– площадь сечения трубы, </w:t>
      </w:r>
      <w:r w:rsidRPr="00586539">
        <w:rPr>
          <w:rStyle w:val="a1"/>
        </w:rPr>
        <w:t>d</w:t>
      </w:r>
      <w:r w:rsidRPr="00586539">
        <w:t xml:space="preserve"> – диаметр трубы.</w:t>
      </w:r>
    </w:p>
    <w:p w14:paraId="4CB23E06" w14:textId="77777777" w:rsidR="00092B95" w:rsidRPr="00586539" w:rsidRDefault="00092B95" w:rsidP="00586539">
      <w:pPr>
        <w:pStyle w:val="BodyText"/>
        <w:spacing w:line="360" w:lineRule="auto"/>
        <w:ind w:firstLine="709"/>
      </w:pPr>
      <w:r w:rsidRPr="00586539">
        <w:t xml:space="preserve">Однако тут есть свои проблемы – коэффициент сопротивления </w:t>
      </w:r>
      <w:r w:rsidRPr="00586539">
        <w:rPr>
          <w:rStyle w:val="a1"/>
        </w:rPr>
        <w:sym w:font="Symbol" w:char="F06C"/>
      </w:r>
      <w:r w:rsidRPr="00586539">
        <w:t xml:space="preserve"> зависит от режима течения, т.е. от числа Рейнольдса, </w:t>
      </w:r>
      <w:r w:rsidRPr="00586539">
        <w:rPr>
          <w:position w:val="-26"/>
        </w:rPr>
        <w:object w:dxaOrig="960" w:dyaOrig="620" w14:anchorId="68D7E3EA">
          <v:shape id="_x0000_i1029" type="#_x0000_t75" style="width:48pt;height:30.6pt" o:ole="">
            <v:imagedata r:id="rId16" o:title=""/>
          </v:shape>
          <o:OLEObject Type="Embed" ProgID="Equation.DSMT4" ShapeID="_x0000_i1029" DrawAspect="Content" ObjectID="_1772040804" r:id="rId17"/>
        </w:object>
      </w:r>
      <w:r w:rsidRPr="00586539">
        <w:t xml:space="preserve">. В самом начальном уровне модели можно попытаться предположить постоянство </w:t>
      </w:r>
      <w:r w:rsidRPr="00586539">
        <w:rPr>
          <w:rStyle w:val="a1"/>
        </w:rPr>
        <w:sym w:font="Symbol" w:char="F06C"/>
      </w:r>
      <w:r w:rsidRPr="00586539">
        <w:t>. Однако более реалистичная модель должна учитывать зависимость коэффициента сопротивления от числа Рейнольдса (Рис. 1).</w:t>
      </w:r>
    </w:p>
    <w:p w14:paraId="6D024F75" w14:textId="77777777" w:rsidR="00E10355" w:rsidRPr="00586539" w:rsidRDefault="00E10355" w:rsidP="00586539">
      <w:pPr>
        <w:pStyle w:val="BodyText"/>
        <w:spacing w:line="360" w:lineRule="auto"/>
        <w:ind w:firstLine="709"/>
      </w:pPr>
    </w:p>
    <w:p w14:paraId="0CAF2F32" w14:textId="77777777" w:rsidR="00E10355" w:rsidRPr="00586539" w:rsidRDefault="00E10355" w:rsidP="00586539">
      <w:pPr>
        <w:pStyle w:val="BodyText"/>
        <w:spacing w:line="360" w:lineRule="auto"/>
        <w:ind w:firstLine="709"/>
      </w:pPr>
    </w:p>
    <w:p w14:paraId="37B25606" w14:textId="77777777" w:rsidR="00092B95" w:rsidRPr="00586539" w:rsidRDefault="00092B95" w:rsidP="00586539">
      <w:pPr>
        <w:pStyle w:val="BodyText"/>
        <w:spacing w:line="360" w:lineRule="auto"/>
        <w:ind w:firstLine="0"/>
        <w:jc w:val="center"/>
      </w:pPr>
      <w:r w:rsidRPr="00586539">
        <w:object w:dxaOrig="6135" w:dyaOrig="4410" w14:anchorId="3D4F6811">
          <v:shape id="_x0000_i1030" type="#_x0000_t75" style="width:306.6pt;height:220.8pt" o:ole="">
            <v:imagedata r:id="rId18" o:title=""/>
          </v:shape>
          <o:OLEObject Type="Embed" ProgID="Word.Picture.8" ShapeID="_x0000_i1030" DrawAspect="Content" ObjectID="_1772040805" r:id="rId19"/>
        </w:object>
      </w:r>
    </w:p>
    <w:p w14:paraId="4F9AFB3F" w14:textId="34BB73EE" w:rsidR="00092B95" w:rsidRPr="00586539" w:rsidRDefault="00092B95" w:rsidP="00586539">
      <w:pPr>
        <w:pStyle w:val="BodyText"/>
        <w:spacing w:line="360" w:lineRule="auto"/>
        <w:ind w:firstLine="0"/>
        <w:jc w:val="center"/>
      </w:pPr>
      <w:r w:rsidRPr="00586539">
        <w:t>Рис</w:t>
      </w:r>
      <w:r w:rsidR="00EF75A9">
        <w:t>унок 1-</w:t>
      </w:r>
      <w:r w:rsidRPr="00586539">
        <w:t xml:space="preserve"> График зависимости </w:t>
      </w:r>
      <w:r w:rsidRPr="00586539">
        <w:rPr>
          <w:position w:val="-6"/>
        </w:rPr>
        <w:object w:dxaOrig="240" w:dyaOrig="300" w14:anchorId="2A5828C5">
          <v:shape id="_x0000_i1031" type="#_x0000_t75" style="width:12pt;height:15pt" o:ole="">
            <v:imagedata r:id="rId20" o:title=""/>
          </v:shape>
          <o:OLEObject Type="Embed" ProgID="Equation.DSMT4" ShapeID="_x0000_i1031" DrawAspect="Content" ObjectID="_1772040806" r:id="rId21"/>
        </w:object>
      </w:r>
      <w:r w:rsidRPr="00586539">
        <w:t xml:space="preserve"> от числа </w:t>
      </w:r>
      <w:r w:rsidRPr="00586539">
        <w:rPr>
          <w:lang w:val="en-US"/>
        </w:rPr>
        <w:t>Re</w:t>
      </w:r>
      <w:r w:rsidRPr="00586539">
        <w:t>.</w:t>
      </w:r>
    </w:p>
    <w:p w14:paraId="07A57C47" w14:textId="77777777" w:rsidR="00092B95" w:rsidRPr="00586539" w:rsidRDefault="00092B95" w:rsidP="00586539">
      <w:pPr>
        <w:pStyle w:val="BodyText"/>
        <w:spacing w:line="360" w:lineRule="auto"/>
        <w:ind w:firstLine="0"/>
        <w:jc w:val="center"/>
      </w:pPr>
    </w:p>
    <w:p w14:paraId="729D61D8" w14:textId="77777777" w:rsidR="00092B95" w:rsidRPr="00586539" w:rsidRDefault="00092B95" w:rsidP="00586539">
      <w:pPr>
        <w:pStyle w:val="BodyText"/>
        <w:spacing w:line="360" w:lineRule="auto"/>
        <w:ind w:firstLine="709"/>
      </w:pPr>
      <w:r w:rsidRPr="00586539">
        <w:t>4. Таким образом газ в каждой точке</w:t>
      </w:r>
      <w:r w:rsidRPr="00586539">
        <w:rPr>
          <w:rStyle w:val="a1"/>
        </w:rPr>
        <w:t>x</w:t>
      </w:r>
      <w:r w:rsidRPr="00586539">
        <w:t xml:space="preserve"> характеризуется тремя параметрами </w:t>
      </w:r>
      <w:r w:rsidRPr="00586539">
        <w:rPr>
          <w:rStyle w:val="a1"/>
          <w:lang w:val="en-US"/>
        </w:rPr>
        <w:t>G</w:t>
      </w:r>
      <w:r w:rsidRPr="00586539">
        <w:t>(</w:t>
      </w:r>
      <w:r w:rsidRPr="00586539">
        <w:rPr>
          <w:rStyle w:val="a1"/>
        </w:rPr>
        <w:t>x</w:t>
      </w:r>
      <w:r w:rsidRPr="00586539">
        <w:t xml:space="preserve">), </w:t>
      </w:r>
      <w:r w:rsidRPr="00586539">
        <w:rPr>
          <w:rStyle w:val="a1"/>
        </w:rPr>
        <w:t>P</w:t>
      </w:r>
      <w:r w:rsidRPr="00586539">
        <w:t>(</w:t>
      </w:r>
      <w:r w:rsidRPr="00586539">
        <w:rPr>
          <w:rStyle w:val="a1"/>
        </w:rPr>
        <w:t>x</w:t>
      </w:r>
      <w:r w:rsidRPr="00586539">
        <w:t xml:space="preserve">), </w:t>
      </w:r>
      <w:r w:rsidRPr="00586539">
        <w:rPr>
          <w:rStyle w:val="a1"/>
        </w:rPr>
        <w:t>T</w:t>
      </w:r>
      <w:r w:rsidRPr="00586539">
        <w:t>(</w:t>
      </w:r>
      <w:r w:rsidRPr="00586539">
        <w:rPr>
          <w:rStyle w:val="a1"/>
        </w:rPr>
        <w:t>x</w:t>
      </w:r>
      <w:r w:rsidRPr="00586539">
        <w:t>), т.е. нужно ТРИ уравнения для замыкания системы.</w:t>
      </w:r>
    </w:p>
    <w:p w14:paraId="1ABF8233" w14:textId="77777777" w:rsidR="00092B95" w:rsidRPr="00586539" w:rsidRDefault="00092B95" w:rsidP="00586539">
      <w:pPr>
        <w:pStyle w:val="BodyText"/>
        <w:spacing w:line="360" w:lineRule="auto"/>
        <w:ind w:firstLine="709"/>
      </w:pPr>
      <w:r w:rsidRPr="00586539">
        <w:t xml:space="preserve">5. Для </w:t>
      </w:r>
      <w:r w:rsidRPr="00586539">
        <w:rPr>
          <w:rStyle w:val="a1"/>
        </w:rPr>
        <w:t>T</w:t>
      </w:r>
      <w:r w:rsidRPr="00586539">
        <w:t>(</w:t>
      </w:r>
      <w:r w:rsidRPr="00586539">
        <w:rPr>
          <w:rStyle w:val="a1"/>
        </w:rPr>
        <w:t>x</w:t>
      </w:r>
      <w:r w:rsidRPr="00586539">
        <w:t xml:space="preserve">) существуют два предела: изотермическое течение и адиабатическое течение. В первом пределе связь </w:t>
      </w:r>
      <w:r w:rsidRPr="00586539">
        <w:rPr>
          <w:rStyle w:val="a1"/>
        </w:rPr>
        <w:t>P</w:t>
      </w:r>
      <w:r w:rsidRPr="00586539">
        <w:t xml:space="preserve">и </w:t>
      </w:r>
      <w:r w:rsidRPr="00586539">
        <w:rPr>
          <w:rStyle w:val="a1"/>
        </w:rPr>
        <w:t>T</w:t>
      </w:r>
      <w:r w:rsidRPr="00586539">
        <w:t xml:space="preserve">будет: </w:t>
      </w:r>
      <w:r w:rsidRPr="00586539">
        <w:rPr>
          <w:position w:val="-10"/>
        </w:rPr>
        <w:object w:dxaOrig="1040" w:dyaOrig="320" w14:anchorId="1320EA2E">
          <v:shape id="_x0000_i1032" type="#_x0000_t75" style="width:51.6pt;height:15.6pt" o:ole="">
            <v:imagedata r:id="rId22" o:title=""/>
          </v:shape>
          <o:OLEObject Type="Embed" ProgID="Equation.DSMT4" ShapeID="_x0000_i1032" DrawAspect="Content" ObjectID="_1772040807" r:id="rId23"/>
        </w:object>
      </w:r>
      <w:r w:rsidRPr="00586539">
        <w:t>или</w:t>
      </w:r>
      <w:r w:rsidRPr="00586539">
        <w:rPr>
          <w:position w:val="-6"/>
        </w:rPr>
        <w:object w:dxaOrig="1140" w:dyaOrig="260" w14:anchorId="70C4ADAA">
          <v:shape id="_x0000_i1033" type="#_x0000_t75" style="width:57pt;height:12.6pt" o:ole="">
            <v:imagedata r:id="rId24" o:title=""/>
          </v:shape>
          <o:OLEObject Type="Embed" ProgID="Equation.DSMT4" ShapeID="_x0000_i1033" DrawAspect="Content" ObjectID="_1772040808" r:id="rId25"/>
        </w:object>
      </w:r>
      <w:r w:rsidRPr="00586539">
        <w:t xml:space="preserve">. Во втором - </w:t>
      </w:r>
      <w:r w:rsidRPr="00586539">
        <w:rPr>
          <w:rStyle w:val="a1"/>
        </w:rPr>
        <w:t>PV</w:t>
      </w:r>
      <w:r w:rsidRPr="00586539">
        <w:rPr>
          <w:rStyle w:val="a1"/>
          <w:vertAlign w:val="superscript"/>
        </w:rPr>
        <w:sym w:font="Symbol" w:char="F067"/>
      </w:r>
      <w:r w:rsidRPr="00586539">
        <w:rPr>
          <w:lang w:val="en-US"/>
        </w:rPr>
        <w:t> </w:t>
      </w:r>
      <w:r w:rsidRPr="00586539">
        <w:t>=</w:t>
      </w:r>
      <w:r w:rsidRPr="00586539">
        <w:rPr>
          <w:lang w:val="en-US"/>
        </w:rPr>
        <w:t> </w:t>
      </w:r>
      <w:r w:rsidRPr="00586539">
        <w:rPr>
          <w:rStyle w:val="a1"/>
        </w:rPr>
        <w:t>const</w:t>
      </w:r>
      <w:r w:rsidRPr="00586539">
        <w:t xml:space="preserve">, приводя к </w:t>
      </w:r>
      <w:r w:rsidRPr="00586539">
        <w:rPr>
          <w:rStyle w:val="a1"/>
        </w:rPr>
        <w:t>n</w:t>
      </w:r>
      <w:r w:rsidRPr="00586539">
        <w:t xml:space="preserve">, получим </w:t>
      </w:r>
      <w:r w:rsidRPr="00586539">
        <w:rPr>
          <w:rStyle w:val="a1"/>
        </w:rPr>
        <w:t>P</w:t>
      </w:r>
      <w:r w:rsidRPr="00586539">
        <w:rPr>
          <w:rStyle w:val="a1"/>
          <w:lang w:val="en-US"/>
        </w:rPr>
        <w:t> </w:t>
      </w:r>
      <w:r w:rsidRPr="00586539">
        <w:t>=</w:t>
      </w:r>
      <w:r w:rsidRPr="00586539">
        <w:rPr>
          <w:lang w:val="en-US"/>
        </w:rPr>
        <w:t> </w:t>
      </w:r>
      <w:r w:rsidRPr="00586539">
        <w:rPr>
          <w:rStyle w:val="a1"/>
          <w:lang w:val="en-US"/>
        </w:rPr>
        <w:t>n</w:t>
      </w:r>
      <w:r w:rsidRPr="00586539">
        <w:rPr>
          <w:rStyle w:val="a1"/>
          <w:vertAlign w:val="superscript"/>
        </w:rPr>
        <w:sym w:font="Symbol" w:char="F067"/>
      </w:r>
      <w:r w:rsidRPr="00586539">
        <w:sym w:font="Symbol" w:char="F0D7"/>
      </w:r>
      <w:r w:rsidRPr="00586539">
        <w:rPr>
          <w:rStyle w:val="a1"/>
        </w:rPr>
        <w:t>const</w:t>
      </w:r>
      <w:r w:rsidRPr="00586539">
        <w:t>.</w:t>
      </w:r>
    </w:p>
    <w:p w14:paraId="3FF29334" w14:textId="77777777" w:rsidR="00092B95" w:rsidRPr="00586539" w:rsidRDefault="00092B95" w:rsidP="00586539">
      <w:pPr>
        <w:pStyle w:val="BodyText"/>
        <w:spacing w:line="360" w:lineRule="auto"/>
        <w:ind w:firstLine="709"/>
      </w:pPr>
      <w:r w:rsidRPr="00586539">
        <w:t>6. Предположим, что равновесие в объеме газа ~</w:t>
      </w:r>
      <w:r w:rsidRPr="00586539">
        <w:rPr>
          <w:rStyle w:val="a1"/>
        </w:rPr>
        <w:t>d</w:t>
      </w:r>
      <w:r w:rsidRPr="00586539">
        <w:rPr>
          <w:vertAlign w:val="superscript"/>
        </w:rPr>
        <w:t>3</w:t>
      </w:r>
      <w:r w:rsidR="00E10355" w:rsidRPr="00586539">
        <w:rPr>
          <w:vertAlign w:val="superscript"/>
        </w:rPr>
        <w:t xml:space="preserve"> </w:t>
      </w:r>
      <w:r w:rsidRPr="00586539">
        <w:t xml:space="preserve">наступает много быстрее, чем за время </w:t>
      </w:r>
      <w:r w:rsidRPr="00586539">
        <w:rPr>
          <w:rStyle w:val="a1"/>
        </w:rPr>
        <w:t>d</w:t>
      </w:r>
      <w:r w:rsidRPr="00586539">
        <w:t>/</w:t>
      </w:r>
      <w:r w:rsidRPr="00586539">
        <w:rPr>
          <w:rStyle w:val="a1"/>
        </w:rPr>
        <w:t>v</w:t>
      </w:r>
      <w:r w:rsidRPr="00586539">
        <w:t xml:space="preserve">, где </w:t>
      </w:r>
      <w:r w:rsidRPr="00586539">
        <w:rPr>
          <w:rStyle w:val="a1"/>
        </w:rPr>
        <w:t>v</w:t>
      </w:r>
      <w:r w:rsidRPr="00586539">
        <w:t xml:space="preserve"> – скорость движения газа, т.е. движения достаточно медленные.</w:t>
      </w:r>
    </w:p>
    <w:p w14:paraId="5805FFF7" w14:textId="77777777" w:rsidR="00092B95" w:rsidRPr="00586539" w:rsidRDefault="00092B95" w:rsidP="00586539">
      <w:pPr>
        <w:pStyle w:val="BodyText"/>
        <w:spacing w:line="360" w:lineRule="auto"/>
        <w:ind w:firstLine="709"/>
      </w:pPr>
      <w:r w:rsidRPr="00586539">
        <w:t xml:space="preserve">7. Рассмотрим дифференциально малый объем </w:t>
      </w:r>
      <w:r w:rsidRPr="00586539">
        <w:rPr>
          <w:lang w:val="en-US"/>
        </w:rPr>
        <w:t>d</w:t>
      </w:r>
      <w:r w:rsidRPr="00586539">
        <w:rPr>
          <w:rStyle w:val="a1"/>
        </w:rPr>
        <w:t>x</w:t>
      </w:r>
      <w:r w:rsidR="00E10355" w:rsidRPr="00586539">
        <w:rPr>
          <w:rStyle w:val="a1"/>
        </w:rPr>
        <w:t xml:space="preserve"> </w:t>
      </w:r>
      <w:r w:rsidRPr="00586539">
        <w:t>трубопровода</w:t>
      </w:r>
      <w:r w:rsidR="00E10355" w:rsidRPr="00586539">
        <w:t xml:space="preserve"> </w:t>
      </w:r>
      <w:r w:rsidRPr="00586539">
        <w:t xml:space="preserve">в точке </w:t>
      </w:r>
      <w:r w:rsidRPr="00586539">
        <w:rPr>
          <w:rStyle w:val="a1"/>
        </w:rPr>
        <w:t>x</w:t>
      </w:r>
      <w:r w:rsidRPr="00586539">
        <w:t xml:space="preserve"> (Рис. 2).</w:t>
      </w:r>
    </w:p>
    <w:p w14:paraId="79398AE8" w14:textId="77777777" w:rsidR="00092B95" w:rsidRPr="00586539" w:rsidRDefault="00092B95" w:rsidP="00586539">
      <w:pPr>
        <w:pStyle w:val="2"/>
        <w:spacing w:before="0" w:after="0" w:line="360" w:lineRule="auto"/>
        <w:jc w:val="both"/>
        <w:rPr>
          <w:lang w:val="en-US"/>
        </w:rPr>
      </w:pPr>
      <w:r w:rsidRPr="00586539">
        <w:rPr>
          <w:noProof/>
        </w:rPr>
        <w:lastRenderedPageBreak/>
        <mc:AlternateContent>
          <mc:Choice Requires="wpc">
            <w:drawing>
              <wp:inline distT="0" distB="0" distL="0" distR="0" wp14:anchorId="4447537C" wp14:editId="7F5A9848">
                <wp:extent cx="6096000" cy="2362200"/>
                <wp:effectExtent l="0" t="3175" r="3175" b="0"/>
                <wp:docPr id="9" name="Полотно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5"/>
                        <wps:cNvSpPr>
                          <a:spLocks noChangeArrowheads="1"/>
                        </wps:cNvSpPr>
                        <wps:spPr bwMode="auto">
                          <a:xfrm>
                            <a:off x="2286000" y="609600"/>
                            <a:ext cx="533400" cy="1143000"/>
                          </a:xfrm>
                          <a:prstGeom prst="rect">
                            <a:avLst/>
                          </a:prstGeom>
                          <a:pattFill prst="ltDnDiag">
                            <a:fgClr>
                              <a:srgbClr val="000000"/>
                            </a:fgClr>
                            <a:bgClr>
                              <a:srgbClr val="FFFFFF"/>
                            </a:bgClr>
                          </a:pattFill>
                          <a:ln w="9525">
                            <a:solidFill>
                              <a:srgbClr val="000000"/>
                            </a:solidFill>
                            <a:prstDash val="dash"/>
                            <a:miter lim="800000"/>
                            <a:headEnd/>
                            <a:tailEnd/>
                          </a:ln>
                        </wps:spPr>
                        <wps:bodyPr rot="0" vert="horz" wrap="square" lIns="91440" tIns="45720" rIns="91440" bIns="45720" anchor="t" anchorCtr="0" upright="1">
                          <a:noAutofit/>
                        </wps:bodyPr>
                      </wps:wsp>
                      <wps:wsp>
                        <wps:cNvPr id="2" name="Line 6"/>
                        <wps:cNvCnPr>
                          <a:cxnSpLocks noChangeShapeType="1"/>
                        </wps:cNvCnPr>
                        <wps:spPr bwMode="auto">
                          <a:xfrm>
                            <a:off x="304800" y="1905000"/>
                            <a:ext cx="5562600" cy="1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Text Box 7"/>
                        <wps:cNvSpPr txBox="1">
                          <a:spLocks noChangeArrowheads="1"/>
                        </wps:cNvSpPr>
                        <wps:spPr bwMode="auto">
                          <a:xfrm>
                            <a:off x="2057400" y="198120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0C728" w14:textId="77777777" w:rsidR="00092B95" w:rsidRPr="00977AD2" w:rsidRDefault="00092B95" w:rsidP="00092B95">
                              <w:pPr>
                                <w:rPr>
                                  <w:rStyle w:val="a1"/>
                                  <w:lang w:val="en-US"/>
                                </w:rPr>
                              </w:pPr>
                              <w:r w:rsidRPr="00977AD2">
                                <w:rPr>
                                  <w:rStyle w:val="a1"/>
                                </w:rPr>
                                <w:t>x</w:t>
                              </w:r>
                            </w:p>
                          </w:txbxContent>
                        </wps:txbx>
                        <wps:bodyPr rot="0" vert="horz" wrap="square" lIns="91440" tIns="45720" rIns="91440" bIns="45720" anchor="t" anchorCtr="0" upright="1">
                          <a:noAutofit/>
                        </wps:bodyPr>
                      </wps:wsp>
                      <wps:wsp>
                        <wps:cNvPr id="4" name="Line 8"/>
                        <wps:cNvCnPr>
                          <a:cxnSpLocks noChangeShapeType="1"/>
                        </wps:cNvCnPr>
                        <wps:spPr bwMode="auto">
                          <a:xfrm>
                            <a:off x="2285300" y="228600"/>
                            <a:ext cx="700" cy="1800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Text Box 9"/>
                        <wps:cNvSpPr txBox="1">
                          <a:spLocks noChangeArrowheads="1"/>
                        </wps:cNvSpPr>
                        <wps:spPr bwMode="auto">
                          <a:xfrm>
                            <a:off x="228600" y="1981200"/>
                            <a:ext cx="6096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B7BCD" w14:textId="77777777" w:rsidR="00092B95" w:rsidRPr="00977AD2" w:rsidRDefault="00092B95" w:rsidP="00092B95">
                              <w:pPr>
                                <w:rPr>
                                  <w:lang w:val="en-US"/>
                                </w:rPr>
                              </w:pPr>
                              <w:r w:rsidRPr="00977AD2">
                                <w:t>0</w:t>
                              </w:r>
                            </w:p>
                          </w:txbxContent>
                        </wps:txbx>
                        <wps:bodyPr rot="0" vert="horz" wrap="square" lIns="91440" tIns="45720" rIns="91440" bIns="45720" anchor="t" anchorCtr="0" upright="1">
                          <a:noAutofit/>
                        </wps:bodyPr>
                      </wps:wsp>
                      <wps:wsp>
                        <wps:cNvPr id="6" name="Line 10"/>
                        <wps:cNvCnPr>
                          <a:cxnSpLocks noChangeShapeType="1"/>
                        </wps:cNvCnPr>
                        <wps:spPr bwMode="auto">
                          <a:xfrm>
                            <a:off x="2819400" y="228600"/>
                            <a:ext cx="600" cy="1800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Text Box 11"/>
                        <wps:cNvSpPr txBox="1">
                          <a:spLocks noChangeArrowheads="1"/>
                        </wps:cNvSpPr>
                        <wps:spPr bwMode="auto">
                          <a:xfrm>
                            <a:off x="2667000" y="1981200"/>
                            <a:ext cx="762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E8186" w14:textId="77777777" w:rsidR="00092B95" w:rsidRPr="00977AD2" w:rsidRDefault="00092B95" w:rsidP="00092B95">
                              <w:pPr>
                                <w:rPr>
                                  <w:lang w:val="en-US"/>
                                </w:rPr>
                              </w:pPr>
                              <w:r w:rsidRPr="00977AD2">
                                <w:rPr>
                                  <w:rStyle w:val="a1"/>
                                </w:rPr>
                                <w:t>x</w:t>
                              </w:r>
                              <w:r>
                                <w:rPr>
                                  <w:rStyle w:val="a1"/>
                                  <w:lang w:val="en-US"/>
                                </w:rPr>
                                <w:t xml:space="preserve"> + </w:t>
                              </w:r>
                              <w:r>
                                <w:rPr>
                                  <w:lang w:val="en-US"/>
                                </w:rPr>
                                <w:t>d</w:t>
                              </w:r>
                              <w:r w:rsidRPr="00977AD2">
                                <w:rPr>
                                  <w:rStyle w:val="a1"/>
                                </w:rPr>
                                <w:t>x</w:t>
                              </w:r>
                            </w:p>
                          </w:txbxContent>
                        </wps:txbx>
                        <wps:bodyPr rot="0" vert="horz" wrap="square" lIns="91440" tIns="45720" rIns="91440" bIns="45720" anchor="t" anchorCtr="0" upright="1">
                          <a:noAutofit/>
                        </wps:bodyPr>
                      </wps:wsp>
                      <wps:wsp>
                        <wps:cNvPr id="8" name="Rectangle 12"/>
                        <wps:cNvSpPr>
                          <a:spLocks noChangeArrowheads="1"/>
                        </wps:cNvSpPr>
                        <wps:spPr bwMode="auto">
                          <a:xfrm>
                            <a:off x="228600" y="609600"/>
                            <a:ext cx="5715000"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4447537C" id="Полотно 9" o:spid="_x0000_s1026" editas="canvas" style="width:480pt;height:186pt;mso-position-horizontal-relative:char;mso-position-vertical-relative:line" coordsize="60960,2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">
                <v:shape id="_x0000_s1027" type="#_x0000_t75" style="position:absolute;width:60960;height:23622;visibility:visible;mso-wrap-style:square">
                  <v:fill o:detectmouseclick="t"/>
                  <v:path o:connecttype="none"/>
                </v:shape>
                <v:rect id="Rectangle 5" o:spid="_x0000_s1028" style="position:absolute;left:22860;top:6096;width:5334;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" fillcolor="black">
                  <v:fill r:id="rId26" o:title="" type="pattern"/>
                  <v:stroke dashstyle="dash"/>
                </v:rect>
                <v:line id="Line 6" o:spid="_x0000_s1029" style="position:absolute;visibility:visible;mso-wrap-style:square" from="3048,19050" to="58674,19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shapetype id="_x0000_t202" coordsize="21600,21600" o:spt="202" path="m,l,21600r21600,l21600,xe">
                  <v:stroke joinstyle="miter"/>
                  <v:path gradientshapeok="t" o:connecttype="rect"/>
                </v:shapetype>
                <v:shape id="Text Box 7" o:spid="_x0000_s1030" type="#_x0000_t202" style="position:absolute;left:20574;top:19812;width:457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980C728" w14:textId="77777777" w:rsidR="00092B95" w:rsidRPr="00977AD2" w:rsidRDefault="00092B95" w:rsidP="00092B95">
                        <w:pPr>
                          <w:rPr>
                            <w:rStyle w:val="a1"/>
                            <w:lang w:val="en-US"/>
                          </w:rPr>
                        </w:pPr>
                        <w:r w:rsidRPr="00977AD2">
                          <w:rPr>
                            <w:rStyle w:val="a1"/>
                          </w:rPr>
                          <w:t>x</w:t>
                        </w:r>
                      </w:p>
                    </w:txbxContent>
                  </v:textbox>
                </v:shape>
                <v:line id="Line 8" o:spid="_x0000_s1031" style="position:absolute;visibility:visible;mso-wrap-style:square" from="22853,2286" to="22860,20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r5wwAAANoAAAAPAAAAZHJzL2Rvd25yZXYueG1sRI9fa8Iw&#10;FMXfB36HcIW9zdQx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r34K+cMAAADaAAAADwAA&#10;AAAAAAAAAAAAAAAHAgAAZHJzL2Rvd25yZXYueG1sUEsFBgAAAAADAAMAtwAAAPcCAAAAAA==&#10;">
                  <v:stroke dashstyle="dash"/>
                </v:line>
                <v:shape id="Text Box 9" o:spid="_x0000_s1032" type="#_x0000_t202" style="position:absolute;left:2286;top:19812;width:609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356B7BCD" w14:textId="77777777" w:rsidR="00092B95" w:rsidRPr="00977AD2" w:rsidRDefault="00092B95" w:rsidP="00092B95">
                        <w:pPr>
                          <w:rPr>
                            <w:lang w:val="en-US"/>
                          </w:rPr>
                        </w:pPr>
                        <w:r w:rsidRPr="00977AD2">
                          <w:t>0</w:t>
                        </w:r>
                      </w:p>
                    </w:txbxContent>
                  </v:textbox>
                </v:shape>
                <v:line id="Line 10" o:spid="_x0000_s1033" style="position:absolute;visibility:visible;mso-wrap-style:square" from="28194,2286" to="28200,20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">
                  <v:stroke dashstyle="dash"/>
                </v:line>
                <v:shape id="Text Box 11" o:spid="_x0000_s1034" type="#_x0000_t202" style="position:absolute;left:26670;top:19812;width:76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2AE8186" w14:textId="77777777" w:rsidR="00092B95" w:rsidRPr="00977AD2" w:rsidRDefault="00092B95" w:rsidP="00092B95">
                        <w:pPr>
                          <w:rPr>
                            <w:lang w:val="en-US"/>
                          </w:rPr>
                        </w:pPr>
                        <w:r w:rsidRPr="00977AD2">
                          <w:rPr>
                            <w:rStyle w:val="a1"/>
                          </w:rPr>
                          <w:t>x</w:t>
                        </w:r>
                        <w:r>
                          <w:rPr>
                            <w:rStyle w:val="a1"/>
                            <w:lang w:val="en-US"/>
                          </w:rPr>
                          <w:t xml:space="preserve"> + </w:t>
                        </w:r>
                        <w:r>
                          <w:rPr>
                            <w:lang w:val="en-US"/>
                          </w:rPr>
                          <w:t>d</w:t>
                        </w:r>
                        <w:r w:rsidRPr="00977AD2">
                          <w:rPr>
                            <w:rStyle w:val="a1"/>
                          </w:rPr>
                          <w:t>x</w:t>
                        </w:r>
                      </w:p>
                    </w:txbxContent>
                  </v:textbox>
                </v:shape>
                <v:rect id="Rectangle 12" o:spid="_x0000_s1035" style="position:absolute;left:2286;top:6096;width:57150;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" filled="f"/>
                <w10:anchorlock/>
              </v:group>
            </w:pict>
          </mc:Fallback>
        </mc:AlternateContent>
      </w:r>
    </w:p>
    <w:p w14:paraId="2F92E0DE" w14:textId="621C0FB3" w:rsidR="00E10355" w:rsidRPr="00586539" w:rsidRDefault="00E10355" w:rsidP="00586539">
      <w:pPr>
        <w:pStyle w:val="BodyText"/>
        <w:spacing w:line="360" w:lineRule="auto"/>
        <w:ind w:firstLine="0"/>
        <w:jc w:val="center"/>
      </w:pPr>
      <w:r w:rsidRPr="00586539">
        <w:t>Рис</w:t>
      </w:r>
      <w:r w:rsidR="00EF75A9">
        <w:t>унок</w:t>
      </w:r>
      <w:r w:rsidRPr="00586539">
        <w:t xml:space="preserve"> </w:t>
      </w:r>
      <w:r w:rsidR="00EF75A9">
        <w:t>2 -</w:t>
      </w:r>
      <w:r w:rsidRPr="00586539">
        <w:t xml:space="preserve"> Малый участок трубопровода</w:t>
      </w:r>
    </w:p>
    <w:p w14:paraId="30C95E6B" w14:textId="77777777" w:rsidR="00E10355" w:rsidRPr="00586539" w:rsidRDefault="00E10355" w:rsidP="00586539">
      <w:pPr>
        <w:spacing w:line="360" w:lineRule="auto"/>
      </w:pPr>
    </w:p>
    <w:p w14:paraId="38380A6F" w14:textId="77777777" w:rsidR="00092B95" w:rsidRPr="00586539" w:rsidRDefault="00092B95" w:rsidP="00EF75A9">
      <w:pPr>
        <w:pStyle w:val="BodyText"/>
        <w:spacing w:line="360" w:lineRule="auto"/>
        <w:ind w:firstLine="709"/>
      </w:pPr>
      <w:r w:rsidRPr="00586539">
        <w:t>Должно выполняться уравнение непрерывности</w:t>
      </w:r>
    </w:p>
    <w:p w14:paraId="58F51CD0" w14:textId="77777777" w:rsidR="00092B95" w:rsidRPr="00586539" w:rsidRDefault="00092B95" w:rsidP="00EF75A9">
      <w:pPr>
        <w:pStyle w:val="BodyText"/>
        <w:spacing w:line="360" w:lineRule="auto"/>
        <w:ind w:firstLine="709"/>
      </w:pPr>
      <w:r w:rsidRPr="00586539">
        <w:rPr>
          <w:position w:val="-22"/>
        </w:rPr>
        <w:object w:dxaOrig="1600" w:dyaOrig="580" w14:anchorId="5190F2FF">
          <v:shape id="_x0000_i1034" type="#_x0000_t75" style="width:80.4pt;height:29.4pt" o:ole="">
            <v:imagedata r:id="rId27" o:title=""/>
          </v:shape>
          <o:OLEObject Type="Embed" ProgID="Equation.DSMT4" ShapeID="_x0000_i1034" DrawAspect="Content" ObjectID="_1772040809" r:id="rId28"/>
        </w:object>
      </w:r>
      <w:r w:rsidRPr="00586539">
        <w:t xml:space="preserve"> , в одномерном варианте это эквивалентно </w:t>
      </w:r>
      <w:r w:rsidRPr="00586539">
        <w:rPr>
          <w:position w:val="-22"/>
        </w:rPr>
        <w:object w:dxaOrig="1219" w:dyaOrig="580" w14:anchorId="40C70FC1">
          <v:shape id="_x0000_i1035" type="#_x0000_t75" style="width:60pt;height:29.4pt" o:ole="">
            <v:imagedata r:id="rId29" o:title=""/>
          </v:shape>
          <o:OLEObject Type="Embed" ProgID="Equation.DSMT4" ShapeID="_x0000_i1035" DrawAspect="Content" ObjectID="_1772040810" r:id="rId30"/>
        </w:object>
      </w:r>
      <w:r w:rsidRPr="00586539">
        <w:t xml:space="preserve">, где </w:t>
      </w:r>
      <w:r w:rsidRPr="00586539">
        <w:rPr>
          <w:rStyle w:val="a1"/>
        </w:rPr>
        <w:t>S</w:t>
      </w:r>
      <w:r w:rsidRPr="00586539">
        <w:t>–площадь сечения трубы.</w:t>
      </w:r>
    </w:p>
    <w:p w14:paraId="4E5F4542" w14:textId="77777777" w:rsidR="00E10355" w:rsidRPr="00586539" w:rsidRDefault="00092B95" w:rsidP="00EF75A9">
      <w:pPr>
        <w:pStyle w:val="BodyText"/>
        <w:spacing w:line="360" w:lineRule="auto"/>
        <w:ind w:firstLine="709"/>
      </w:pPr>
      <w:r w:rsidRPr="00586539">
        <w:t>Также должно выполняться условия механического равновесия, т.е. произведение массы выбранного элемента на ускорение должно удовлетворять закону Ньютона, т.е. равняться равнодействующей сил</w:t>
      </w:r>
    </w:p>
    <w:p w14:paraId="37F0CBD2" w14:textId="77777777" w:rsidR="00E10355" w:rsidRPr="00586539" w:rsidRDefault="00092B95" w:rsidP="00EF75A9">
      <w:pPr>
        <w:pStyle w:val="BodyText"/>
        <w:spacing w:line="360" w:lineRule="auto"/>
        <w:ind w:firstLine="709"/>
      </w:pPr>
      <w:r w:rsidRPr="00586539">
        <w:t xml:space="preserve"> </w:t>
      </w:r>
      <w:r w:rsidRPr="00586539">
        <w:rPr>
          <w:rStyle w:val="a1"/>
        </w:rPr>
        <w:t>F</w:t>
      </w:r>
      <w:r w:rsidRPr="00586539">
        <w:t xml:space="preserve">: </w:t>
      </w:r>
      <w:r w:rsidRPr="00586539">
        <w:rPr>
          <w:position w:val="-22"/>
        </w:rPr>
        <w:object w:dxaOrig="1320" w:dyaOrig="580" w14:anchorId="2FB44744">
          <v:shape id="_x0000_i1036" type="#_x0000_t75" style="width:66pt;height:29.4pt" o:ole="">
            <v:imagedata r:id="rId31" o:title=""/>
          </v:shape>
          <o:OLEObject Type="Embed" ProgID="Equation.DSMT4" ShapeID="_x0000_i1036" DrawAspect="Content" ObjectID="_1772040811" r:id="rId32"/>
        </w:object>
      </w:r>
      <w:r w:rsidRPr="00586539">
        <w:t>.</w:t>
      </w:r>
    </w:p>
    <w:p w14:paraId="2BC7FEC6" w14:textId="77777777" w:rsidR="00092B95" w:rsidRPr="00586539" w:rsidRDefault="00092B95" w:rsidP="00EF75A9">
      <w:pPr>
        <w:pStyle w:val="BodyText"/>
        <w:spacing w:line="360" w:lineRule="auto"/>
        <w:ind w:firstLine="709"/>
      </w:pPr>
      <w:r w:rsidRPr="00586539">
        <w:t xml:space="preserve">На элемент действуют две силы: вязкое сопротивление движению </w:t>
      </w:r>
      <w:r w:rsidRPr="00586539">
        <w:rPr>
          <w:rStyle w:val="a1"/>
        </w:rPr>
        <w:t>F</w:t>
      </w:r>
      <w:r w:rsidRPr="00586539">
        <w:rPr>
          <w:rStyle w:val="a1"/>
          <w:vertAlign w:val="subscript"/>
        </w:rPr>
        <w:t>сопр</w:t>
      </w:r>
      <w:r w:rsidRPr="00586539">
        <w:t xml:space="preserve"> и градиент давления </w:t>
      </w:r>
      <w:r w:rsidRPr="00586539">
        <w:rPr>
          <w:rStyle w:val="a1"/>
        </w:rPr>
        <w:t>F</w:t>
      </w:r>
      <w:proofErr w:type="spellStart"/>
      <w:r w:rsidRPr="00586539">
        <w:rPr>
          <w:rStyle w:val="a1"/>
          <w:vertAlign w:val="subscript"/>
          <w:lang w:val="en-US"/>
        </w:rPr>
        <w:t>dP</w:t>
      </w:r>
      <w:proofErr w:type="spellEnd"/>
      <w:r w:rsidRPr="00586539">
        <w:t xml:space="preserve">. В условиях стационарного течения </w:t>
      </w:r>
      <w:r w:rsidRPr="00586539">
        <w:rPr>
          <w:rStyle w:val="a1"/>
        </w:rPr>
        <w:t>F</w:t>
      </w:r>
      <w:r w:rsidRPr="00586539">
        <w:rPr>
          <w:rStyle w:val="a1"/>
          <w:vertAlign w:val="subscript"/>
        </w:rPr>
        <w:t>сопр</w:t>
      </w:r>
      <w:r w:rsidRPr="00586539">
        <w:t>=-</w:t>
      </w:r>
      <w:r w:rsidRPr="00586539">
        <w:rPr>
          <w:rStyle w:val="a1"/>
        </w:rPr>
        <w:t>F</w:t>
      </w:r>
      <w:proofErr w:type="spellStart"/>
      <w:r w:rsidRPr="00586539">
        <w:rPr>
          <w:rStyle w:val="a1"/>
          <w:vertAlign w:val="subscript"/>
          <w:lang w:val="en-US"/>
        </w:rPr>
        <w:t>dP</w:t>
      </w:r>
      <w:proofErr w:type="spellEnd"/>
      <w:r w:rsidRPr="00586539">
        <w:t xml:space="preserve"> и </w:t>
      </w:r>
      <w:r w:rsidRPr="00586539">
        <w:rPr>
          <w:rStyle w:val="a1"/>
        </w:rPr>
        <w:t>F</w:t>
      </w:r>
      <w:r w:rsidRPr="00586539">
        <w:t> = 0.</w:t>
      </w:r>
    </w:p>
    <w:p w14:paraId="3285B059" w14:textId="77777777" w:rsidR="00092B95" w:rsidRPr="00586539" w:rsidRDefault="00092B95" w:rsidP="00EF75A9">
      <w:pPr>
        <w:pStyle w:val="BodyText"/>
        <w:spacing w:line="360" w:lineRule="auto"/>
        <w:ind w:firstLine="709"/>
      </w:pPr>
      <w:r w:rsidRPr="00586539">
        <w:t>Можно вспомнить уравнение Навье-Стокса – это уравнение сохранения импульса, оно же уравнение Ньютона</w:t>
      </w:r>
    </w:p>
    <w:p w14:paraId="4DCB0592" w14:textId="77777777" w:rsidR="00092B95" w:rsidRPr="00586539" w:rsidRDefault="00092B95" w:rsidP="00EF75A9">
      <w:pPr>
        <w:pStyle w:val="BodyText"/>
        <w:spacing w:line="360" w:lineRule="auto"/>
        <w:ind w:firstLine="709"/>
        <w:rPr>
          <w:lang w:val="en-US"/>
        </w:rPr>
      </w:pPr>
      <w:r w:rsidRPr="00586539">
        <w:rPr>
          <w:position w:val="-26"/>
        </w:rPr>
        <w:object w:dxaOrig="5500" w:dyaOrig="639" w14:anchorId="321EC19D">
          <v:shape id="_x0000_i1037" type="#_x0000_t75" style="width:275.4pt;height:32.4pt" o:ole="">
            <v:imagedata r:id="rId33" o:title=""/>
          </v:shape>
          <o:OLEObject Type="Embed" ProgID="Equation.DSMT4" ShapeID="_x0000_i1037" DrawAspect="Content" ObjectID="_1772040812" r:id="rId34"/>
        </w:object>
      </w:r>
    </w:p>
    <w:p w14:paraId="00A19792" w14:textId="77777777" w:rsidR="00092B95" w:rsidRPr="00586539" w:rsidRDefault="00092B95" w:rsidP="00EF75A9">
      <w:pPr>
        <w:pStyle w:val="BodyText2"/>
        <w:spacing w:line="360" w:lineRule="auto"/>
        <w:ind w:firstLine="709"/>
        <w:jc w:val="both"/>
      </w:pPr>
      <w:r w:rsidRPr="00586539">
        <w:t xml:space="preserve">Можно записать так </w:t>
      </w:r>
    </w:p>
    <w:p w14:paraId="5240743C" w14:textId="77777777" w:rsidR="00092B95" w:rsidRPr="00586539" w:rsidRDefault="00092B95" w:rsidP="00EF75A9">
      <w:pPr>
        <w:pStyle w:val="BodyText"/>
        <w:spacing w:line="360" w:lineRule="auto"/>
        <w:ind w:firstLine="709"/>
      </w:pPr>
      <w:r w:rsidRPr="00586539">
        <w:rPr>
          <w:position w:val="-28"/>
        </w:rPr>
        <w:object w:dxaOrig="5760" w:dyaOrig="680" w14:anchorId="60F66991">
          <v:shape id="_x0000_i1038" type="#_x0000_t75" style="width:4in;height:33.6pt" o:ole="">
            <v:imagedata r:id="rId35" o:title=""/>
          </v:shape>
          <o:OLEObject Type="Embed" ProgID="Equation.DSMT4" ShapeID="_x0000_i1038" DrawAspect="Content" ObjectID="_1772040813" r:id="rId36"/>
        </w:object>
      </w:r>
    </w:p>
    <w:p w14:paraId="0DB8047B" w14:textId="69E04B67" w:rsidR="00092B95" w:rsidRPr="00586539" w:rsidRDefault="00EF75A9" w:rsidP="00EF75A9">
      <w:pPr>
        <w:pStyle w:val="BodyText2"/>
        <w:spacing w:line="360" w:lineRule="auto"/>
        <w:ind w:firstLine="709"/>
        <w:jc w:val="both"/>
      </w:pPr>
      <w:r>
        <w:lastRenderedPageBreak/>
        <w:t>Таким образом,</w:t>
      </w:r>
      <w:r w:rsidR="00092B95" w:rsidRPr="00586539">
        <w:t xml:space="preserve"> ускорение дифференциально малого объема среды есть разность двух членов: </w:t>
      </w:r>
      <w:r w:rsidR="00092B95" w:rsidRPr="00586539">
        <w:rPr>
          <w:position w:val="-12"/>
          <w:lang w:val="en-US"/>
        </w:rPr>
        <w:object w:dxaOrig="980" w:dyaOrig="360" w14:anchorId="683CCF18">
          <v:shape id="_x0000_i1039" type="#_x0000_t75" style="width:48.6pt;height:18pt" o:ole="">
            <v:imagedata r:id="rId37" o:title=""/>
          </v:shape>
          <o:OLEObject Type="Embed" ProgID="Equation.DSMT4" ShapeID="_x0000_i1039" DrawAspect="Content" ObjectID="_1772040814" r:id="rId38"/>
        </w:object>
      </w:r>
      <w:r w:rsidR="00092B95" w:rsidRPr="00586539">
        <w:t>и</w:t>
      </w:r>
      <w:r w:rsidR="00092B95" w:rsidRPr="00586539">
        <w:rPr>
          <w:position w:val="-28"/>
        </w:rPr>
        <w:object w:dxaOrig="3920" w:dyaOrig="680" w14:anchorId="7FE1A960">
          <v:shape id="_x0000_i1040" type="#_x0000_t75" style="width:194.4pt;height:33.6pt" o:ole="">
            <v:imagedata r:id="rId39" o:title=""/>
          </v:shape>
          <o:OLEObject Type="Embed" ProgID="Equation.DSMT4" ShapeID="_x0000_i1040" DrawAspect="Content" ObjectID="_1772040815" r:id="rId40"/>
        </w:object>
      </w:r>
      <w:r w:rsidR="00092B95" w:rsidRPr="00586539">
        <w:t xml:space="preserve">. Если первый очевидным образом и есть </w:t>
      </w:r>
      <w:r w:rsidR="00092B95" w:rsidRPr="00586539">
        <w:rPr>
          <w:rStyle w:val="a1"/>
        </w:rPr>
        <w:t>F</w:t>
      </w:r>
      <w:proofErr w:type="spellStart"/>
      <w:r w:rsidR="00092B95" w:rsidRPr="00586539">
        <w:rPr>
          <w:rStyle w:val="a1"/>
          <w:vertAlign w:val="subscript"/>
          <w:lang w:val="en-US"/>
        </w:rPr>
        <w:t>dP</w:t>
      </w:r>
      <w:proofErr w:type="spellEnd"/>
      <w:r w:rsidR="00092B95" w:rsidRPr="00586539">
        <w:t xml:space="preserve">, то второй — сила сопротивления </w:t>
      </w:r>
      <w:r w:rsidR="00092B95" w:rsidRPr="00586539">
        <w:rPr>
          <w:rStyle w:val="a1"/>
        </w:rPr>
        <w:t>F</w:t>
      </w:r>
      <w:r w:rsidR="00092B95" w:rsidRPr="00586539">
        <w:rPr>
          <w:rStyle w:val="a1"/>
          <w:vertAlign w:val="subscript"/>
        </w:rPr>
        <w:t>сопр</w:t>
      </w:r>
      <w:r w:rsidR="00092B95" w:rsidRPr="00586539">
        <w:t>. Решать уравнение Навье-Стокса слишком сложно, попробуем обойтись без этого. Из гидравлики известнодля стационарного течения в трубе:</w:t>
      </w:r>
      <w:r w:rsidR="00092B95" w:rsidRPr="00586539">
        <w:rPr>
          <w:position w:val="-26"/>
        </w:rPr>
        <w:object w:dxaOrig="1800" w:dyaOrig="620" w14:anchorId="0F2BCA07">
          <v:shape id="_x0000_i1041" type="#_x0000_t75" style="width:90pt;height:30.6pt" o:ole="">
            <v:imagedata r:id="rId41" o:title=""/>
          </v:shape>
          <o:OLEObject Type="Embed" ProgID="Equation.DSMT4" ShapeID="_x0000_i1041" DrawAspect="Content" ObjectID="_1772040816" r:id="rId42"/>
        </w:object>
      </w:r>
      <w:r w:rsidR="00092B95" w:rsidRPr="00586539">
        <w:t>,</w:t>
      </w:r>
      <w:r w:rsidR="00092B95" w:rsidRPr="00586539">
        <w:rPr>
          <w:position w:val="-22"/>
        </w:rPr>
        <w:object w:dxaOrig="740" w:dyaOrig="580" w14:anchorId="1DF235A7">
          <v:shape id="_x0000_i1042" type="#_x0000_t75" style="width:36.6pt;height:29.4pt" o:ole="">
            <v:imagedata r:id="rId14" o:title=""/>
          </v:shape>
          <o:OLEObject Type="Embed" ProgID="Equation.DSMT4" ShapeID="_x0000_i1042" DrawAspect="Content" ObjectID="_1772040817" r:id="rId43"/>
        </w:object>
      </w:r>
      <w:r w:rsidR="00092B95" w:rsidRPr="00586539">
        <w:t xml:space="preserve">. </w:t>
      </w:r>
    </w:p>
    <w:p w14:paraId="6790AA17" w14:textId="77777777" w:rsidR="00092B95" w:rsidRPr="00586539" w:rsidRDefault="00092B95" w:rsidP="00EF75A9">
      <w:pPr>
        <w:pStyle w:val="BodyText2"/>
        <w:spacing w:line="360" w:lineRule="auto"/>
        <w:ind w:firstLine="709"/>
        <w:jc w:val="both"/>
        <w:rPr>
          <w:lang w:val="en-US"/>
        </w:rPr>
      </w:pPr>
      <w:r w:rsidRPr="00586539">
        <w:t xml:space="preserve">Откуда можно получить при стремлении длины трубы к нулю </w:t>
      </w:r>
      <w:r w:rsidRPr="00586539">
        <w:rPr>
          <w:position w:val="-26"/>
        </w:rPr>
        <w:object w:dxaOrig="1800" w:dyaOrig="620" w14:anchorId="7001099A">
          <v:shape id="_x0000_i1043" type="#_x0000_t75" style="width:90pt;height:30.6pt" o:ole="">
            <v:imagedata r:id="rId44" o:title=""/>
          </v:shape>
          <o:OLEObject Type="Embed" ProgID="Equation.DSMT4" ShapeID="_x0000_i1043" DrawAspect="Content" ObjectID="_1772040818" r:id="rId45"/>
        </w:object>
      </w:r>
      <w:r w:rsidRPr="00586539">
        <w:t xml:space="preserve"> или ,заменяя</w:t>
      </w:r>
      <w:r w:rsidRPr="00586539">
        <w:rPr>
          <w:i/>
          <w:iCs/>
          <w:lang w:val="en-US"/>
        </w:rPr>
        <w:t>l</w:t>
      </w:r>
      <w:r w:rsidRPr="00586539">
        <w:t xml:space="preserve">на </w:t>
      </w:r>
      <w:r w:rsidRPr="00586539">
        <w:rPr>
          <w:i/>
          <w:iCs/>
          <w:lang w:val="en-US"/>
        </w:rPr>
        <w:t>x</w:t>
      </w:r>
      <w:r w:rsidRPr="00586539">
        <w:t xml:space="preserve">, </w:t>
      </w:r>
      <w:r w:rsidRPr="00586539">
        <w:rPr>
          <w:position w:val="-26"/>
        </w:rPr>
        <w:object w:dxaOrig="2100" w:dyaOrig="620" w14:anchorId="72DA5327">
          <v:shape id="_x0000_i1044" type="#_x0000_t75" style="width:105pt;height:30.6pt" o:ole="">
            <v:imagedata r:id="rId46" o:title=""/>
          </v:shape>
          <o:OLEObject Type="Embed" ProgID="Equation.DSMT4" ShapeID="_x0000_i1044" DrawAspect="Content" ObjectID="_1772040819" r:id="rId47"/>
        </w:object>
      </w:r>
      <w:r w:rsidRPr="00586539">
        <w:t xml:space="preserve">. Второй член уравнения есть </w:t>
      </w:r>
      <w:r w:rsidRPr="00586539">
        <w:rPr>
          <w:position w:val="-12"/>
          <w:lang w:val="en-US"/>
        </w:rPr>
        <w:object w:dxaOrig="980" w:dyaOrig="360" w14:anchorId="3CB4E2E6">
          <v:shape id="_x0000_i1045" type="#_x0000_t75" style="width:48.6pt;height:18pt" o:ole="">
            <v:imagedata r:id="rId37" o:title=""/>
          </v:shape>
          <o:OLEObject Type="Embed" ProgID="Equation.DSMT4" ShapeID="_x0000_i1045" DrawAspect="Content" ObjectID="_1772040820" r:id="rId48"/>
        </w:object>
      </w:r>
      <w:r w:rsidRPr="00586539">
        <w:t xml:space="preserve"> =&gt;первый это сопротивление течению. Вместо 0 слева надо поставить</w:t>
      </w:r>
      <w:r w:rsidRPr="00586539">
        <w:rPr>
          <w:position w:val="-26"/>
        </w:rPr>
        <w:object w:dxaOrig="720" w:dyaOrig="639" w14:anchorId="02716268">
          <v:shape id="_x0000_i1046" type="#_x0000_t75" style="width:36pt;height:32.4pt" o:ole="">
            <v:imagedata r:id="rId49" o:title=""/>
          </v:shape>
          <o:OLEObject Type="Embed" ProgID="Equation.DSMT4" ShapeID="_x0000_i1046" DrawAspect="Content" ObjectID="_1772040821" r:id="rId50"/>
        </w:object>
      </w:r>
      <w:r w:rsidRPr="00586539">
        <w:t>. Окончательно получаем уравнение</w:t>
      </w:r>
      <w:r w:rsidRPr="00586539">
        <w:rPr>
          <w:lang w:val="en-US"/>
        </w:rPr>
        <w:t xml:space="preserve">: </w:t>
      </w:r>
    </w:p>
    <w:p w14:paraId="33DA122B" w14:textId="77777777" w:rsidR="00092B95" w:rsidRPr="00586539" w:rsidRDefault="00092B95" w:rsidP="00EF75A9">
      <w:pPr>
        <w:pStyle w:val="BodyText"/>
        <w:spacing w:line="360" w:lineRule="auto"/>
        <w:ind w:firstLine="709"/>
        <w:rPr>
          <w:lang w:val="en-US"/>
        </w:rPr>
      </w:pPr>
      <w:r w:rsidRPr="00586539">
        <w:rPr>
          <w:position w:val="-26"/>
        </w:rPr>
        <w:object w:dxaOrig="2640" w:dyaOrig="639" w14:anchorId="52D8E2E2">
          <v:shape id="_x0000_i1047" type="#_x0000_t75" style="width:132pt;height:32.4pt" o:ole="">
            <v:imagedata r:id="rId51" o:title=""/>
          </v:shape>
          <o:OLEObject Type="Embed" ProgID="Equation.DSMT4" ShapeID="_x0000_i1047" DrawAspect="Content" ObjectID="_1772040822" r:id="rId52"/>
        </w:object>
      </w:r>
    </w:p>
    <w:p w14:paraId="4FF7BEFB" w14:textId="2B3E0363" w:rsidR="00092B95" w:rsidRPr="00586539" w:rsidRDefault="00092B95" w:rsidP="00EF75A9">
      <w:pPr>
        <w:pStyle w:val="BodyText2"/>
        <w:spacing w:line="360" w:lineRule="auto"/>
        <w:ind w:firstLine="709"/>
        <w:jc w:val="both"/>
      </w:pPr>
      <w:r w:rsidRPr="00586539">
        <w:t>Полная система уравнений получается такой</w:t>
      </w:r>
      <w:r w:rsidR="00EF75A9">
        <w:t>:</w:t>
      </w:r>
    </w:p>
    <w:p w14:paraId="6E668856" w14:textId="77777777" w:rsidR="00092B95" w:rsidRPr="00586539" w:rsidRDefault="00092B95" w:rsidP="00B154BB">
      <w:pPr>
        <w:pStyle w:val="BodyText"/>
        <w:numPr>
          <w:ilvl w:val="0"/>
          <w:numId w:val="5"/>
        </w:numPr>
        <w:spacing w:line="360" w:lineRule="auto"/>
      </w:pPr>
      <w:r w:rsidRPr="00586539">
        <w:rPr>
          <w:position w:val="-26"/>
        </w:rPr>
        <w:object w:dxaOrig="2640" w:dyaOrig="639" w14:anchorId="6584CD4C">
          <v:shape id="_x0000_i1048" type="#_x0000_t75" style="width:132pt;height:32.4pt" o:ole="">
            <v:imagedata r:id="rId53" o:title=""/>
          </v:shape>
          <o:OLEObject Type="Embed" ProgID="Equation.DSMT4" ShapeID="_x0000_i1048" DrawAspect="Content" ObjectID="_1772040823" r:id="rId54"/>
        </w:object>
      </w:r>
      <w:r w:rsidRPr="00586539">
        <w:t>–  закон сохранения импульса;</w:t>
      </w:r>
    </w:p>
    <w:p w14:paraId="6E892D52" w14:textId="77777777" w:rsidR="00092B95" w:rsidRPr="00586539" w:rsidRDefault="00092B95" w:rsidP="00B154BB">
      <w:pPr>
        <w:pStyle w:val="BodyText"/>
        <w:numPr>
          <w:ilvl w:val="0"/>
          <w:numId w:val="5"/>
        </w:numPr>
        <w:spacing w:line="360" w:lineRule="auto"/>
      </w:pPr>
      <w:r w:rsidRPr="00586539">
        <w:rPr>
          <w:position w:val="-22"/>
        </w:rPr>
        <w:object w:dxaOrig="1219" w:dyaOrig="580" w14:anchorId="32C4BB3F">
          <v:shape id="_x0000_i1049" type="#_x0000_t75" style="width:60pt;height:29.4pt" o:ole="">
            <v:imagedata r:id="rId29" o:title=""/>
          </v:shape>
          <o:OLEObject Type="Embed" ProgID="Equation.DSMT4" ShapeID="_x0000_i1049" DrawAspect="Content" ObjectID="_1772040824" r:id="rId55"/>
        </w:object>
      </w:r>
      <w:r w:rsidRPr="00586539">
        <w:t>–  закон сохранения массы;</w:t>
      </w:r>
    </w:p>
    <w:p w14:paraId="1F9C9A27" w14:textId="001E3AD7" w:rsidR="00092B95" w:rsidRPr="00586539" w:rsidRDefault="00092B95" w:rsidP="00B154BB">
      <w:pPr>
        <w:pStyle w:val="BodyText"/>
        <w:numPr>
          <w:ilvl w:val="0"/>
          <w:numId w:val="5"/>
        </w:numPr>
        <w:spacing w:line="360" w:lineRule="auto"/>
      </w:pPr>
      <w:r w:rsidRPr="00586539">
        <w:rPr>
          <w:rStyle w:val="a1"/>
          <w:lang w:val="en-US"/>
        </w:rPr>
        <w:t>P </w:t>
      </w:r>
      <w:r w:rsidRPr="00586539">
        <w:t>=</w:t>
      </w:r>
      <w:r w:rsidRPr="00586539">
        <w:rPr>
          <w:lang w:val="en-US"/>
        </w:rPr>
        <w:t> </w:t>
      </w:r>
      <w:r w:rsidRPr="00586539">
        <w:rPr>
          <w:rStyle w:val="a1"/>
          <w:lang w:val="en-US"/>
        </w:rPr>
        <w:t>n</w:t>
      </w:r>
      <w:r w:rsidRPr="00586539">
        <w:sym w:font="Symbol" w:char="F0D7"/>
      </w:r>
      <w:r w:rsidRPr="00586539">
        <w:rPr>
          <w:rStyle w:val="a1"/>
          <w:lang w:val="en-US"/>
        </w:rPr>
        <w:t>const</w:t>
      </w:r>
      <w:r w:rsidR="000E70C7">
        <w:rPr>
          <w:rStyle w:val="a1"/>
        </w:rPr>
        <w:t xml:space="preserve"> </w:t>
      </w:r>
      <w:r w:rsidRPr="00586539">
        <w:t>или</w:t>
      </w:r>
      <w:r w:rsidR="000E70C7">
        <w:t xml:space="preserve"> </w:t>
      </w:r>
      <w:r w:rsidRPr="00586539">
        <w:rPr>
          <w:rStyle w:val="a1"/>
          <w:lang w:val="en-US"/>
        </w:rPr>
        <w:t>P </w:t>
      </w:r>
      <w:r w:rsidRPr="00586539">
        <w:t>=</w:t>
      </w:r>
      <w:r w:rsidRPr="00586539">
        <w:rPr>
          <w:lang w:val="en-US"/>
        </w:rPr>
        <w:t> </w:t>
      </w:r>
      <w:r w:rsidRPr="00586539">
        <w:rPr>
          <w:rStyle w:val="a1"/>
          <w:lang w:val="en-US"/>
        </w:rPr>
        <w:t>n</w:t>
      </w:r>
      <w:r w:rsidRPr="00586539">
        <w:rPr>
          <w:rStyle w:val="a1"/>
          <w:vertAlign w:val="superscript"/>
        </w:rPr>
        <w:sym w:font="Symbol" w:char="F067"/>
      </w:r>
      <w:r w:rsidRPr="00586539">
        <w:sym w:font="Symbol" w:char="F0D7"/>
      </w:r>
      <w:r w:rsidRPr="00586539">
        <w:rPr>
          <w:rStyle w:val="a1"/>
          <w:lang w:val="en-US"/>
        </w:rPr>
        <w:t>const</w:t>
      </w:r>
      <w:r w:rsidRPr="00586539">
        <w:t xml:space="preserve"> – уравнение состояния.</w:t>
      </w:r>
    </w:p>
    <w:p w14:paraId="55D28B48" w14:textId="77777777" w:rsidR="00092B95" w:rsidRPr="00586539" w:rsidRDefault="00092B95" w:rsidP="00EF75A9">
      <w:pPr>
        <w:pStyle w:val="BodyText"/>
        <w:spacing w:line="360" w:lineRule="auto"/>
        <w:ind w:firstLine="709"/>
      </w:pPr>
    </w:p>
    <w:p w14:paraId="09361D14" w14:textId="77777777" w:rsidR="00092B95" w:rsidRPr="00586539" w:rsidRDefault="00092B95" w:rsidP="00EF75A9">
      <w:pPr>
        <w:pStyle w:val="BodyText2"/>
        <w:spacing w:line="360" w:lineRule="auto"/>
        <w:ind w:firstLine="709"/>
        <w:jc w:val="both"/>
      </w:pPr>
      <w:r w:rsidRPr="00586539">
        <w:t xml:space="preserve">С учетом связи </w:t>
      </w:r>
      <w:r w:rsidRPr="00586539">
        <w:rPr>
          <w:rStyle w:val="a1"/>
        </w:rPr>
        <w:sym w:font="Symbol" w:char="F072"/>
      </w:r>
      <w:r w:rsidRPr="00586539">
        <w:t> = </w:t>
      </w:r>
      <w:r w:rsidRPr="00586539">
        <w:rPr>
          <w:rStyle w:val="a1"/>
        </w:rPr>
        <w:t>m</w:t>
      </w:r>
      <w:r w:rsidRPr="00586539">
        <w:sym w:font="Symbol" w:char="F0D7"/>
      </w:r>
      <w:r w:rsidRPr="00586539">
        <w:rPr>
          <w:rStyle w:val="a1"/>
        </w:rPr>
        <w:t>n</w:t>
      </w:r>
      <w:r w:rsidRPr="00586539">
        <w:t xml:space="preserve">и </w:t>
      </w:r>
      <w:r w:rsidRPr="00586539">
        <w:rPr>
          <w:rStyle w:val="a1"/>
        </w:rPr>
        <w:t>G</w:t>
      </w:r>
      <w:r w:rsidRPr="00586539">
        <w:rPr>
          <w:lang w:val="en-US"/>
        </w:rPr>
        <w:t> </w:t>
      </w:r>
      <w:r w:rsidRPr="00586539">
        <w:t>=</w:t>
      </w:r>
      <w:r w:rsidRPr="00586539">
        <w:rPr>
          <w:lang w:val="en-US"/>
        </w:rPr>
        <w:t> </w:t>
      </w:r>
      <w:r w:rsidRPr="00586539">
        <w:rPr>
          <w:rStyle w:val="a1"/>
        </w:rPr>
        <w:t>S</w:t>
      </w:r>
      <w:r w:rsidRPr="00586539">
        <w:rPr>
          <w:rStyle w:val="a1"/>
        </w:rPr>
        <w:sym w:font="Symbol" w:char="F072"/>
      </w:r>
      <w:r w:rsidRPr="00586539">
        <w:rPr>
          <w:rStyle w:val="a1"/>
          <w:lang w:val="en-US"/>
        </w:rPr>
        <w:t>v</w:t>
      </w:r>
      <w:r w:rsidRPr="00586539">
        <w:t xml:space="preserve">, имеем ТРИ неизвестных – </w:t>
      </w:r>
      <w:r w:rsidRPr="00586539">
        <w:rPr>
          <w:rStyle w:val="a1"/>
        </w:rPr>
        <w:t>G</w:t>
      </w:r>
      <w:r w:rsidRPr="00586539">
        <w:t xml:space="preserve">, </w:t>
      </w:r>
      <w:r w:rsidRPr="00586539">
        <w:rPr>
          <w:rStyle w:val="a1"/>
        </w:rPr>
        <w:sym w:font="Symbol" w:char="F072"/>
      </w:r>
      <w:r w:rsidRPr="00586539">
        <w:t xml:space="preserve">, </w:t>
      </w:r>
      <w:r w:rsidRPr="00586539">
        <w:rPr>
          <w:rStyle w:val="a1"/>
        </w:rPr>
        <w:t>P</w:t>
      </w:r>
      <w:r w:rsidRPr="00586539">
        <w:t xml:space="preserve">– и три уравнения. </w:t>
      </w:r>
      <w:r w:rsidRPr="00586539">
        <w:rPr>
          <w:lang w:val="en-US"/>
        </w:rPr>
        <w:t>C</w:t>
      </w:r>
      <w:r w:rsidRPr="00586539">
        <w:t xml:space="preserve">учетом последнего уравнения системы, связывающего </w:t>
      </w:r>
      <w:r w:rsidRPr="00586539">
        <w:rPr>
          <w:rStyle w:val="a1"/>
        </w:rPr>
        <w:sym w:font="Symbol" w:char="F072"/>
      </w:r>
      <w:r w:rsidRPr="00586539">
        <w:t xml:space="preserve"> и </w:t>
      </w:r>
      <w:r w:rsidRPr="00586539">
        <w:rPr>
          <w:rStyle w:val="a1"/>
        </w:rPr>
        <w:t>P</w:t>
      </w:r>
      <w:r w:rsidRPr="00586539">
        <w:t xml:space="preserve">, число уравнений и число неизвестных можно сократить до двух </w:t>
      </w:r>
      <w:r w:rsidRPr="00586539">
        <w:rPr>
          <w:rStyle w:val="a1"/>
        </w:rPr>
        <w:t xml:space="preserve">G </w:t>
      </w:r>
      <w:r w:rsidRPr="00586539">
        <w:t xml:space="preserve">и </w:t>
      </w:r>
      <w:r w:rsidRPr="00586539">
        <w:rPr>
          <w:rStyle w:val="a1"/>
        </w:rPr>
        <w:t>P</w:t>
      </w:r>
      <w:r w:rsidRPr="00586539">
        <w:t>.</w:t>
      </w:r>
    </w:p>
    <w:p w14:paraId="7C064C86" w14:textId="30184E83" w:rsidR="00EF75A9" w:rsidRDefault="00EF75A9">
      <w:pPr>
        <w:spacing w:after="200" w:line="276" w:lineRule="auto"/>
      </w:pPr>
      <w:r>
        <w:br w:type="page"/>
      </w:r>
    </w:p>
    <w:p w14:paraId="18B29CBB" w14:textId="77777777" w:rsidR="00E10355" w:rsidRPr="00586539" w:rsidRDefault="00E10355" w:rsidP="00EF75A9">
      <w:pPr>
        <w:pStyle w:val="BodyText2"/>
        <w:spacing w:line="360" w:lineRule="auto"/>
        <w:ind w:firstLine="709"/>
        <w:jc w:val="both"/>
        <w:rPr>
          <w:i/>
        </w:rPr>
      </w:pPr>
      <w:r w:rsidRPr="00586539">
        <w:rPr>
          <w:i/>
        </w:rPr>
        <w:lastRenderedPageBreak/>
        <w:t>За основу данной задачи была взята работа студента Завьялова.</w:t>
      </w:r>
    </w:p>
    <w:p w14:paraId="173362B7" w14:textId="77777777" w:rsidR="00092B95" w:rsidRPr="00586539" w:rsidRDefault="00092B95" w:rsidP="00EF75A9">
      <w:pPr>
        <w:pStyle w:val="BodyText"/>
        <w:spacing w:line="360" w:lineRule="auto"/>
        <w:ind w:firstLine="709"/>
      </w:pPr>
      <w:r w:rsidRPr="00586539">
        <w:t xml:space="preserve">Приведем уравнения к </w:t>
      </w:r>
      <w:r w:rsidRPr="00586539">
        <w:rPr>
          <w:lang w:val="en-US"/>
        </w:rPr>
        <w:t>P</w:t>
      </w:r>
      <w:r w:rsidRPr="00586539">
        <w:t xml:space="preserve"> и </w:t>
      </w:r>
      <w:r w:rsidRPr="00586539">
        <w:rPr>
          <w:lang w:val="en-US"/>
        </w:rPr>
        <w:t>G</w:t>
      </w:r>
      <w:r w:rsidRPr="00586539">
        <w:t>.</w:t>
      </w:r>
    </w:p>
    <w:p w14:paraId="295EC379" w14:textId="77777777" w:rsidR="00E10355" w:rsidRPr="00586539" w:rsidRDefault="00E10355" w:rsidP="00EF75A9">
      <w:pPr>
        <w:pStyle w:val="BodyText"/>
        <w:spacing w:line="360" w:lineRule="auto"/>
        <w:ind w:firstLine="709"/>
      </w:pPr>
    </w:p>
    <w:p w14:paraId="337DCD41" w14:textId="77777777" w:rsidR="00E10355" w:rsidRPr="00586539" w:rsidRDefault="00E10355" w:rsidP="00EF75A9">
      <w:pPr>
        <w:framePr w:w="2774" w:h="585" w:wrap="auto" w:vAnchor="text" w:hAnchor="text" w:x="81" w:y="77"/>
        <w:autoSpaceDE w:val="0"/>
        <w:autoSpaceDN w:val="0"/>
        <w:adjustRightInd w:val="0"/>
        <w:spacing w:line="360" w:lineRule="auto"/>
        <w:jc w:val="both"/>
        <w:rPr>
          <w:rFonts w:eastAsiaTheme="minorHAnsi"/>
          <w:kern w:val="0"/>
          <w:lang w:eastAsia="en-US"/>
        </w:rPr>
      </w:pPr>
      <w:r w:rsidRPr="00586539">
        <w:rPr>
          <w:rFonts w:eastAsiaTheme="minorHAnsi"/>
          <w:noProof/>
          <w:kern w:val="0"/>
          <w:position w:val="-25"/>
        </w:rPr>
        <w:drawing>
          <wp:inline distT="0" distB="0" distL="0" distR="0" wp14:anchorId="4050232C" wp14:editId="5D622D2B">
            <wp:extent cx="1171575" cy="37147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71575" cy="371475"/>
                    </a:xfrm>
                    <a:prstGeom prst="rect">
                      <a:avLst/>
                    </a:prstGeom>
                    <a:noFill/>
                    <a:ln>
                      <a:noFill/>
                    </a:ln>
                  </pic:spPr>
                </pic:pic>
              </a:graphicData>
            </a:graphic>
          </wp:inline>
        </w:drawing>
      </w:r>
    </w:p>
    <w:p w14:paraId="7C37F759" w14:textId="77777777" w:rsidR="00E10355" w:rsidRPr="00586539" w:rsidRDefault="00E10355" w:rsidP="00EF75A9">
      <w:pPr>
        <w:framePr w:w="5111" w:h="750" w:wrap="auto" w:vAnchor="text" w:hAnchor="text" w:x="81" w:y="750"/>
        <w:autoSpaceDE w:val="0"/>
        <w:autoSpaceDN w:val="0"/>
        <w:adjustRightInd w:val="0"/>
        <w:spacing w:line="360" w:lineRule="auto"/>
        <w:jc w:val="both"/>
        <w:rPr>
          <w:rFonts w:eastAsiaTheme="minorHAnsi"/>
          <w:kern w:val="0"/>
          <w:lang w:eastAsia="en-US"/>
        </w:rPr>
      </w:pPr>
      <w:r w:rsidRPr="00586539">
        <w:rPr>
          <w:rFonts w:eastAsiaTheme="minorHAnsi"/>
          <w:noProof/>
          <w:kern w:val="0"/>
          <w:position w:val="-36"/>
        </w:rPr>
        <w:drawing>
          <wp:inline distT="0" distB="0" distL="0" distR="0" wp14:anchorId="1A6BB0D3" wp14:editId="306B5F34">
            <wp:extent cx="2790825" cy="4762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90825" cy="476250"/>
                    </a:xfrm>
                    <a:prstGeom prst="rect">
                      <a:avLst/>
                    </a:prstGeom>
                    <a:noFill/>
                    <a:ln>
                      <a:noFill/>
                    </a:ln>
                  </pic:spPr>
                </pic:pic>
              </a:graphicData>
            </a:graphic>
          </wp:inline>
        </w:drawing>
      </w:r>
    </w:p>
    <w:p w14:paraId="0A190F24" w14:textId="77777777" w:rsidR="00E10355" w:rsidRPr="00586539" w:rsidRDefault="00E10355" w:rsidP="00EF75A9">
      <w:pPr>
        <w:pStyle w:val="BodyText"/>
        <w:spacing w:line="360" w:lineRule="auto"/>
        <w:ind w:firstLine="709"/>
      </w:pPr>
    </w:p>
    <w:p w14:paraId="7E668AA7" w14:textId="77777777" w:rsidR="008C764D" w:rsidRPr="00586539" w:rsidRDefault="008C764D" w:rsidP="00EF75A9">
      <w:pPr>
        <w:spacing w:line="360" w:lineRule="auto"/>
        <w:jc w:val="both"/>
      </w:pPr>
    </w:p>
    <w:p w14:paraId="3EE219CF" w14:textId="77777777" w:rsidR="00E10355" w:rsidRPr="00586539" w:rsidRDefault="00E10355" w:rsidP="00EF75A9">
      <w:pPr>
        <w:pStyle w:val="BodyText"/>
        <w:spacing w:line="360" w:lineRule="auto"/>
      </w:pPr>
    </w:p>
    <w:p w14:paraId="0304FED5" w14:textId="77777777" w:rsidR="00E10355" w:rsidRPr="00586539" w:rsidRDefault="00E10355" w:rsidP="00EF75A9">
      <w:pPr>
        <w:pStyle w:val="BodyText"/>
        <w:spacing w:line="360" w:lineRule="auto"/>
      </w:pPr>
    </w:p>
    <w:p w14:paraId="71B0E2AE" w14:textId="77777777" w:rsidR="00E10355" w:rsidRPr="00586539" w:rsidRDefault="00E10355" w:rsidP="00EF75A9">
      <w:pPr>
        <w:pStyle w:val="BodyText"/>
        <w:spacing w:line="360" w:lineRule="auto"/>
      </w:pPr>
    </w:p>
    <w:p w14:paraId="29F51AFC" w14:textId="77777777" w:rsidR="00576635" w:rsidRPr="00586539" w:rsidRDefault="00576635" w:rsidP="00EF75A9">
      <w:pPr>
        <w:pStyle w:val="BodyText"/>
        <w:spacing w:line="360" w:lineRule="auto"/>
      </w:pPr>
      <w:r w:rsidRPr="00586539">
        <w:t xml:space="preserve">Перейдем к </w:t>
      </w:r>
      <w:r w:rsidRPr="00586539">
        <w:object w:dxaOrig="1230" w:dyaOrig="255" w14:anchorId="22300B7C">
          <v:shape id="_x0000_i1050" type="#_x0000_t75" style="width:61.8pt;height:12.6pt" o:ole="">
            <v:imagedata r:id="rId58" o:title=""/>
          </v:shape>
          <o:OLEObject Type="Embed" ProgID="Mathcad" ShapeID="_x0000_i1050" DrawAspect="Content" ObjectID="_1772040825" r:id="rId59"/>
        </w:object>
      </w:r>
      <w:r w:rsidRPr="00586539">
        <w:rPr>
          <w:lang w:val="en-US"/>
        </w:rPr>
        <w:t xml:space="preserve"> </w:t>
      </w:r>
      <w:r w:rsidRPr="00586539">
        <w:t xml:space="preserve">и  λ </w:t>
      </w:r>
      <w:r w:rsidRPr="00586539">
        <w:object w:dxaOrig="1095" w:dyaOrig="555" w14:anchorId="2835535D">
          <v:shape id="_x0000_i1051" type="#_x0000_t75" style="width:54.6pt;height:27.6pt" o:ole="">
            <v:imagedata r:id="rId60" o:title=""/>
          </v:shape>
          <o:OLEObject Type="Embed" ProgID="Mathcad" ShapeID="_x0000_i1051" DrawAspect="Content" ObjectID="_1772040826" r:id="rId61"/>
        </w:object>
      </w:r>
    </w:p>
    <w:p w14:paraId="3B1903FF" w14:textId="77777777" w:rsidR="00576635" w:rsidRPr="00586539" w:rsidRDefault="00576635" w:rsidP="00EF75A9">
      <w:pPr>
        <w:pStyle w:val="BodyText"/>
        <w:spacing w:line="360" w:lineRule="auto"/>
      </w:pPr>
    </w:p>
    <w:p w14:paraId="49BB2E4B" w14:textId="77777777" w:rsidR="00576635" w:rsidRPr="00586539" w:rsidRDefault="00576635" w:rsidP="00EF75A9">
      <w:pPr>
        <w:framePr w:w="2759" w:h="585" w:wrap="auto" w:vAnchor="text" w:hAnchor="text" w:x="81" w:y="77"/>
        <w:autoSpaceDE w:val="0"/>
        <w:autoSpaceDN w:val="0"/>
        <w:adjustRightInd w:val="0"/>
        <w:spacing w:line="360" w:lineRule="auto"/>
        <w:jc w:val="both"/>
        <w:rPr>
          <w:rFonts w:eastAsiaTheme="minorHAnsi"/>
          <w:kern w:val="0"/>
          <w:lang w:eastAsia="en-US"/>
        </w:rPr>
      </w:pPr>
      <w:r w:rsidRPr="00586539">
        <w:rPr>
          <w:rFonts w:eastAsiaTheme="minorHAnsi"/>
          <w:noProof/>
          <w:kern w:val="0"/>
          <w:position w:val="-25"/>
        </w:rPr>
        <w:drawing>
          <wp:inline distT="0" distB="0" distL="0" distR="0" wp14:anchorId="20CBDCEC" wp14:editId="47E6FDCF">
            <wp:extent cx="1161415" cy="370205"/>
            <wp:effectExtent l="0" t="0" r="63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61415" cy="370205"/>
                    </a:xfrm>
                    <a:prstGeom prst="rect">
                      <a:avLst/>
                    </a:prstGeom>
                    <a:noFill/>
                    <a:ln>
                      <a:noFill/>
                    </a:ln>
                  </pic:spPr>
                </pic:pic>
              </a:graphicData>
            </a:graphic>
          </wp:inline>
        </w:drawing>
      </w:r>
    </w:p>
    <w:p w14:paraId="2CEBD93A" w14:textId="77777777" w:rsidR="00576635" w:rsidRPr="00586539" w:rsidRDefault="00576635" w:rsidP="00EF75A9">
      <w:pPr>
        <w:framePr w:w="4469" w:h="585" w:wrap="auto" w:vAnchor="text" w:hAnchor="text" w:x="81" w:y="811"/>
        <w:autoSpaceDE w:val="0"/>
        <w:autoSpaceDN w:val="0"/>
        <w:adjustRightInd w:val="0"/>
        <w:spacing w:line="360" w:lineRule="auto"/>
        <w:jc w:val="both"/>
        <w:rPr>
          <w:rFonts w:eastAsiaTheme="minorHAnsi"/>
          <w:kern w:val="0"/>
          <w:lang w:eastAsia="en-US"/>
        </w:rPr>
      </w:pPr>
      <w:r w:rsidRPr="00586539">
        <w:rPr>
          <w:rFonts w:eastAsiaTheme="minorHAnsi"/>
          <w:noProof/>
          <w:kern w:val="0"/>
          <w:position w:val="-25"/>
        </w:rPr>
        <w:drawing>
          <wp:inline distT="0" distB="0" distL="0" distR="0" wp14:anchorId="03A3D142" wp14:editId="3E9F8966">
            <wp:extent cx="2249805" cy="37020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249805" cy="370205"/>
                    </a:xfrm>
                    <a:prstGeom prst="rect">
                      <a:avLst/>
                    </a:prstGeom>
                    <a:noFill/>
                    <a:ln>
                      <a:noFill/>
                    </a:ln>
                  </pic:spPr>
                </pic:pic>
              </a:graphicData>
            </a:graphic>
          </wp:inline>
        </w:drawing>
      </w:r>
    </w:p>
    <w:p w14:paraId="6EF941B6" w14:textId="77777777" w:rsidR="00576635" w:rsidRPr="00586539" w:rsidRDefault="00576635" w:rsidP="00EF75A9">
      <w:pPr>
        <w:pStyle w:val="BodyText"/>
        <w:spacing w:line="360" w:lineRule="auto"/>
      </w:pPr>
    </w:p>
    <w:p w14:paraId="6B5AD36F" w14:textId="77777777" w:rsidR="00576635" w:rsidRPr="00586539" w:rsidRDefault="00576635" w:rsidP="00EF75A9">
      <w:pPr>
        <w:pStyle w:val="BodyText"/>
        <w:spacing w:line="360" w:lineRule="auto"/>
      </w:pPr>
    </w:p>
    <w:p w14:paraId="166E2DF5" w14:textId="77777777" w:rsidR="00576635" w:rsidRPr="00586539" w:rsidRDefault="00576635" w:rsidP="00EF75A9">
      <w:pPr>
        <w:pStyle w:val="BodyText"/>
        <w:spacing w:line="360" w:lineRule="auto"/>
      </w:pPr>
    </w:p>
    <w:p w14:paraId="1BE5C162" w14:textId="77777777" w:rsidR="00576635" w:rsidRPr="00586539" w:rsidRDefault="00576635" w:rsidP="00EF75A9">
      <w:pPr>
        <w:pStyle w:val="BodyText"/>
        <w:spacing w:line="360" w:lineRule="auto"/>
      </w:pPr>
    </w:p>
    <w:p w14:paraId="58389AFA" w14:textId="77777777" w:rsidR="00576635" w:rsidRPr="00586539" w:rsidRDefault="00576635" w:rsidP="00EF75A9">
      <w:pPr>
        <w:pStyle w:val="BodyText"/>
        <w:spacing w:line="360" w:lineRule="auto"/>
      </w:pPr>
    </w:p>
    <w:p w14:paraId="0E9E4283" w14:textId="77777777" w:rsidR="00576635" w:rsidRPr="00586539" w:rsidRDefault="00576635" w:rsidP="00EF75A9">
      <w:pPr>
        <w:pStyle w:val="BodyText"/>
        <w:spacing w:line="360" w:lineRule="auto"/>
      </w:pPr>
      <w:r w:rsidRPr="00586539">
        <w:t xml:space="preserve">Где в начальный момент времени в стац. режиме: </w:t>
      </w:r>
    </w:p>
    <w:p w14:paraId="686A5F53" w14:textId="77777777" w:rsidR="00576635" w:rsidRPr="00586539" w:rsidRDefault="00576635" w:rsidP="00EF75A9">
      <w:pPr>
        <w:pStyle w:val="BodyText"/>
        <w:spacing w:line="360" w:lineRule="auto"/>
      </w:pPr>
    </w:p>
    <w:p w14:paraId="53D7D4C8" w14:textId="77777777" w:rsidR="00576635" w:rsidRPr="00586539" w:rsidRDefault="00576635" w:rsidP="00EF75A9">
      <w:pPr>
        <w:framePr w:w="3323" w:h="480" w:wrap="auto" w:vAnchor="text" w:hAnchor="text" w:x="81" w:y="77"/>
        <w:autoSpaceDE w:val="0"/>
        <w:autoSpaceDN w:val="0"/>
        <w:adjustRightInd w:val="0"/>
        <w:spacing w:line="360" w:lineRule="auto"/>
        <w:jc w:val="both"/>
        <w:rPr>
          <w:rFonts w:eastAsiaTheme="minorHAnsi"/>
          <w:kern w:val="0"/>
          <w:lang w:eastAsia="en-US"/>
        </w:rPr>
      </w:pPr>
      <w:r w:rsidRPr="00586539">
        <w:rPr>
          <w:rFonts w:eastAsiaTheme="minorHAnsi"/>
          <w:noProof/>
          <w:kern w:val="0"/>
          <w:position w:val="-15"/>
        </w:rPr>
        <w:drawing>
          <wp:inline distT="0" distB="0" distL="0" distR="0" wp14:anchorId="0966DF48" wp14:editId="4A907CBC">
            <wp:extent cx="1402715" cy="302895"/>
            <wp:effectExtent l="0" t="0" r="6985" b="190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02715" cy="302895"/>
                    </a:xfrm>
                    <a:prstGeom prst="rect">
                      <a:avLst/>
                    </a:prstGeom>
                    <a:noFill/>
                    <a:ln>
                      <a:noFill/>
                    </a:ln>
                  </pic:spPr>
                </pic:pic>
              </a:graphicData>
            </a:graphic>
          </wp:inline>
        </w:drawing>
      </w:r>
    </w:p>
    <w:p w14:paraId="1A0AF07F" w14:textId="77777777" w:rsidR="00576635" w:rsidRPr="00586539" w:rsidRDefault="00576635" w:rsidP="00EF75A9">
      <w:pPr>
        <w:framePr w:w="2406" w:h="330" w:wrap="auto" w:vAnchor="text" w:hAnchor="text" w:x="2649" w:y="230"/>
        <w:autoSpaceDE w:val="0"/>
        <w:autoSpaceDN w:val="0"/>
        <w:adjustRightInd w:val="0"/>
        <w:spacing w:line="360" w:lineRule="auto"/>
        <w:jc w:val="both"/>
        <w:rPr>
          <w:rFonts w:eastAsiaTheme="minorHAnsi"/>
          <w:kern w:val="0"/>
          <w:lang w:eastAsia="en-US"/>
        </w:rPr>
      </w:pPr>
      <w:r w:rsidRPr="00586539">
        <w:rPr>
          <w:rFonts w:eastAsiaTheme="minorHAnsi"/>
          <w:noProof/>
          <w:kern w:val="0"/>
          <w:position w:val="-15"/>
        </w:rPr>
        <w:drawing>
          <wp:inline distT="0" distB="0" distL="0" distR="0" wp14:anchorId="240E1F40" wp14:editId="4CD1A3C1">
            <wp:extent cx="583565" cy="207645"/>
            <wp:effectExtent l="0" t="0" r="6985" b="190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83565" cy="207645"/>
                    </a:xfrm>
                    <a:prstGeom prst="rect">
                      <a:avLst/>
                    </a:prstGeom>
                    <a:noFill/>
                    <a:ln>
                      <a:noFill/>
                    </a:ln>
                  </pic:spPr>
                </pic:pic>
              </a:graphicData>
            </a:graphic>
          </wp:inline>
        </w:drawing>
      </w:r>
    </w:p>
    <w:p w14:paraId="30B90AEF" w14:textId="77777777" w:rsidR="00576635" w:rsidRPr="00586539" w:rsidRDefault="00576635" w:rsidP="00EF75A9">
      <w:pPr>
        <w:pStyle w:val="BodyText"/>
        <w:spacing w:line="360" w:lineRule="auto"/>
      </w:pPr>
    </w:p>
    <w:p w14:paraId="45E541A6" w14:textId="77777777" w:rsidR="00576635" w:rsidRPr="00586539" w:rsidRDefault="00576635" w:rsidP="00EF75A9">
      <w:pPr>
        <w:pStyle w:val="BodyText"/>
        <w:spacing w:line="360" w:lineRule="auto"/>
      </w:pPr>
    </w:p>
    <w:p w14:paraId="07145A72" w14:textId="77777777" w:rsidR="00576635" w:rsidRPr="00586539" w:rsidRDefault="00576635" w:rsidP="00EF75A9">
      <w:pPr>
        <w:pStyle w:val="BodyText"/>
        <w:spacing w:line="360" w:lineRule="auto"/>
      </w:pPr>
    </w:p>
    <w:p w14:paraId="32DE726D" w14:textId="256AE5A2" w:rsidR="00576635" w:rsidRPr="00B154BB" w:rsidRDefault="009B55FC" w:rsidP="00B154BB">
      <w:pPr>
        <w:pStyle w:val="Heading1"/>
      </w:pPr>
      <w:bookmarkStart w:id="2" w:name="_Toc161427582"/>
      <w:r w:rsidRPr="00B154BB">
        <w:t>РЕШЕНИЕ</w:t>
      </w:r>
      <w:bookmarkEnd w:id="2"/>
    </w:p>
    <w:p w14:paraId="1AD87D1E" w14:textId="77777777" w:rsidR="00576635" w:rsidRPr="00586539" w:rsidRDefault="00576635" w:rsidP="00EF75A9">
      <w:pPr>
        <w:spacing w:line="360" w:lineRule="auto"/>
        <w:jc w:val="both"/>
      </w:pPr>
    </w:p>
    <w:p w14:paraId="7E44A03E" w14:textId="77777777" w:rsidR="0025371B" w:rsidRPr="00586539" w:rsidRDefault="0025371B" w:rsidP="00EF75A9">
      <w:pPr>
        <w:spacing w:line="360" w:lineRule="auto"/>
        <w:jc w:val="both"/>
      </w:pPr>
      <w:r w:rsidRPr="00586539">
        <w:tab/>
      </w:r>
      <w:r w:rsidR="00576635" w:rsidRPr="00586539">
        <w:t>За основу решения возьмем встроенную функцию numol</w:t>
      </w:r>
      <w:r w:rsidRPr="00586539">
        <w:t>. Функция numol в MathCad возвращает матрицу решения дифференциального уравнения в частных производных в каждой точке по пространственной (по строкам) и временной (по столбцам) координате.</w:t>
      </w:r>
    </w:p>
    <w:p w14:paraId="29C45B24" w14:textId="77777777" w:rsidR="0025371B" w:rsidRPr="00586539" w:rsidRDefault="0025371B" w:rsidP="00EF75A9">
      <w:pPr>
        <w:spacing w:line="360" w:lineRule="auto"/>
        <w:ind w:firstLine="709"/>
        <w:jc w:val="both"/>
      </w:pPr>
      <w:r w:rsidRPr="00586539">
        <w:lastRenderedPageBreak/>
        <w:t>Если решается не одно уравнение, а система уравнений, то результатом решения является составная матрица, образованная путём слияния (слева направо) со значениями каждой искомой сеточной функции.</w:t>
      </w:r>
    </w:p>
    <w:p w14:paraId="6CE94E37" w14:textId="77777777" w:rsidR="00576635" w:rsidRPr="00586539" w:rsidRDefault="004D03FE" w:rsidP="00EF75A9">
      <w:pPr>
        <w:pStyle w:val="BodyText"/>
        <w:spacing w:line="360" w:lineRule="auto"/>
      </w:pPr>
      <w:r w:rsidRPr="00586539">
        <w:t xml:space="preserve">Решать с помощью данной функции будем следующую систему уравнений: </w:t>
      </w:r>
    </w:p>
    <w:p w14:paraId="4D6A8186" w14:textId="77777777" w:rsidR="004D03FE" w:rsidRPr="00586539" w:rsidRDefault="004D03FE" w:rsidP="00EF75A9">
      <w:pPr>
        <w:framePr w:w="2566" w:h="645" w:wrap="auto" w:vAnchor="text" w:hAnchor="text" w:x="81" w:y="77"/>
        <w:autoSpaceDE w:val="0"/>
        <w:autoSpaceDN w:val="0"/>
        <w:adjustRightInd w:val="0"/>
        <w:spacing w:line="360" w:lineRule="auto"/>
        <w:jc w:val="both"/>
        <w:rPr>
          <w:rFonts w:eastAsiaTheme="minorHAnsi"/>
          <w:kern w:val="0"/>
          <w:lang w:eastAsia="en-US"/>
        </w:rPr>
      </w:pPr>
      <w:r w:rsidRPr="00586539">
        <w:rPr>
          <w:rFonts w:eastAsiaTheme="minorHAnsi"/>
          <w:noProof/>
          <w:kern w:val="0"/>
          <w:position w:val="-31"/>
        </w:rPr>
        <w:drawing>
          <wp:inline distT="0" distB="0" distL="0" distR="0" wp14:anchorId="21840439" wp14:editId="60A2C1C4">
            <wp:extent cx="1095375" cy="414655"/>
            <wp:effectExtent l="0" t="0" r="9525" b="444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95375" cy="414655"/>
                    </a:xfrm>
                    <a:prstGeom prst="rect">
                      <a:avLst/>
                    </a:prstGeom>
                    <a:noFill/>
                    <a:ln>
                      <a:noFill/>
                    </a:ln>
                  </pic:spPr>
                </pic:pic>
              </a:graphicData>
            </a:graphic>
          </wp:inline>
        </w:drawing>
      </w:r>
    </w:p>
    <w:p w14:paraId="09F7E11A" w14:textId="77777777" w:rsidR="004D03FE" w:rsidRPr="00586539" w:rsidRDefault="004D03FE" w:rsidP="00EF75A9">
      <w:pPr>
        <w:framePr w:w="3874" w:h="690" w:wrap="auto" w:vAnchor="text" w:hAnchor="text" w:x="81" w:y="827"/>
        <w:autoSpaceDE w:val="0"/>
        <w:autoSpaceDN w:val="0"/>
        <w:adjustRightInd w:val="0"/>
        <w:spacing w:line="360" w:lineRule="auto"/>
        <w:jc w:val="both"/>
        <w:rPr>
          <w:rFonts w:eastAsiaTheme="minorHAnsi"/>
          <w:kern w:val="0"/>
          <w:lang w:eastAsia="en-US"/>
        </w:rPr>
      </w:pPr>
      <w:r w:rsidRPr="00586539">
        <w:rPr>
          <w:rFonts w:eastAsiaTheme="minorHAnsi"/>
          <w:noProof/>
          <w:kern w:val="0"/>
          <w:position w:val="-25"/>
        </w:rPr>
        <w:drawing>
          <wp:inline distT="0" distB="0" distL="0" distR="0" wp14:anchorId="5EF06BD8" wp14:editId="48663009">
            <wp:extent cx="1967230" cy="436245"/>
            <wp:effectExtent l="0" t="0" r="0" b="190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67230" cy="436245"/>
                    </a:xfrm>
                    <a:prstGeom prst="rect">
                      <a:avLst/>
                    </a:prstGeom>
                    <a:noFill/>
                    <a:ln>
                      <a:noFill/>
                    </a:ln>
                  </pic:spPr>
                </pic:pic>
              </a:graphicData>
            </a:graphic>
          </wp:inline>
        </w:drawing>
      </w:r>
    </w:p>
    <w:p w14:paraId="058359BF" w14:textId="77777777" w:rsidR="004D03FE" w:rsidRPr="00586539" w:rsidRDefault="004D03FE" w:rsidP="00EF75A9">
      <w:pPr>
        <w:pStyle w:val="BodyText"/>
        <w:spacing w:line="360" w:lineRule="auto"/>
      </w:pPr>
    </w:p>
    <w:p w14:paraId="1B16A9D0" w14:textId="77777777" w:rsidR="004D03FE" w:rsidRPr="00586539" w:rsidRDefault="004D03FE" w:rsidP="00EF75A9">
      <w:pPr>
        <w:pStyle w:val="BodyText"/>
        <w:spacing w:line="360" w:lineRule="auto"/>
      </w:pPr>
    </w:p>
    <w:p w14:paraId="4F7D5798" w14:textId="77777777" w:rsidR="004D03FE" w:rsidRPr="00586539" w:rsidRDefault="004D03FE" w:rsidP="00EF75A9">
      <w:pPr>
        <w:pStyle w:val="BodyText"/>
        <w:spacing w:line="360" w:lineRule="auto"/>
      </w:pPr>
    </w:p>
    <w:p w14:paraId="1696438E" w14:textId="77777777" w:rsidR="004D03FE" w:rsidRPr="00586539" w:rsidRDefault="004D03FE" w:rsidP="00EF75A9">
      <w:pPr>
        <w:pStyle w:val="BodyText"/>
        <w:spacing w:line="360" w:lineRule="auto"/>
      </w:pPr>
    </w:p>
    <w:p w14:paraId="1DAA5031" w14:textId="77777777" w:rsidR="004D03FE" w:rsidRPr="00586539" w:rsidRDefault="004D03FE" w:rsidP="00EF75A9">
      <w:pPr>
        <w:pStyle w:val="BodyText"/>
        <w:spacing w:line="360" w:lineRule="auto"/>
      </w:pPr>
    </w:p>
    <w:p w14:paraId="29D324B8" w14:textId="77777777" w:rsidR="004D03FE" w:rsidRPr="00586539" w:rsidRDefault="004D03FE" w:rsidP="00B154BB">
      <w:pPr>
        <w:pStyle w:val="BodyText"/>
        <w:spacing w:line="360" w:lineRule="auto"/>
        <w:ind w:firstLine="709"/>
      </w:pPr>
      <w:r w:rsidRPr="00586539">
        <w:t xml:space="preserve">Данные которые будут использоваться в поставленной задаче приставлены на рисунке 3. </w:t>
      </w:r>
    </w:p>
    <w:p w14:paraId="2434742C" w14:textId="77777777" w:rsidR="004D03FE" w:rsidRPr="00586539" w:rsidRDefault="004D03FE" w:rsidP="00B154BB">
      <w:pPr>
        <w:pStyle w:val="BodyText"/>
        <w:spacing w:line="360" w:lineRule="auto"/>
        <w:ind w:firstLine="0"/>
      </w:pPr>
      <w:r w:rsidRPr="00586539">
        <w:rPr>
          <w:noProof/>
        </w:rPr>
        <w:drawing>
          <wp:inline distT="0" distB="0" distL="0" distR="0" wp14:anchorId="134D98B2" wp14:editId="7034143E">
            <wp:extent cx="5940425" cy="1936750"/>
            <wp:effectExtent l="19050" t="19050" r="22225" b="2540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5940425" cy="1936750"/>
                    </a:xfrm>
                    <a:prstGeom prst="rect">
                      <a:avLst/>
                    </a:prstGeom>
                    <a:ln>
                      <a:solidFill>
                        <a:schemeClr val="accent1"/>
                      </a:solidFill>
                    </a:ln>
                  </pic:spPr>
                </pic:pic>
              </a:graphicData>
            </a:graphic>
          </wp:inline>
        </w:drawing>
      </w:r>
    </w:p>
    <w:p w14:paraId="0B5980D9" w14:textId="77777777" w:rsidR="004D03FE" w:rsidRPr="00586539" w:rsidRDefault="004D03FE" w:rsidP="00EF75A9">
      <w:pPr>
        <w:pStyle w:val="BodyText"/>
        <w:spacing w:line="360" w:lineRule="auto"/>
        <w:ind w:firstLine="0"/>
        <w:jc w:val="center"/>
      </w:pPr>
      <w:r w:rsidRPr="00586539">
        <w:t>Рисунок 3 – Входные данные</w:t>
      </w:r>
    </w:p>
    <w:p w14:paraId="03B0B58A" w14:textId="77777777" w:rsidR="004D03FE" w:rsidRPr="00586539" w:rsidRDefault="004D03FE" w:rsidP="00EF75A9">
      <w:pPr>
        <w:pStyle w:val="BodyText"/>
        <w:spacing w:line="360" w:lineRule="auto"/>
        <w:ind w:firstLine="0"/>
      </w:pPr>
    </w:p>
    <w:p w14:paraId="2D312528" w14:textId="77777777" w:rsidR="004D03FE" w:rsidRPr="00586539" w:rsidRDefault="004D03FE" w:rsidP="00EF75A9">
      <w:pPr>
        <w:spacing w:line="360" w:lineRule="auto"/>
        <w:jc w:val="both"/>
      </w:pPr>
      <w:r w:rsidRPr="00586539">
        <w:t xml:space="preserve">Введенные константы: </w:t>
      </w:r>
    </w:p>
    <w:p w14:paraId="516B47F2" w14:textId="77777777" w:rsidR="004D03FE" w:rsidRPr="00586539" w:rsidRDefault="004D03FE" w:rsidP="00EF75A9">
      <w:pPr>
        <w:pStyle w:val="BodyText"/>
        <w:spacing w:line="360" w:lineRule="auto"/>
      </w:pPr>
    </w:p>
    <w:p w14:paraId="1BB3F5A5" w14:textId="77777777" w:rsidR="004D03FE" w:rsidRPr="00586539" w:rsidRDefault="004D03FE" w:rsidP="00EF75A9">
      <w:pPr>
        <w:framePr w:w="2673" w:h="555" w:wrap="auto" w:vAnchor="text" w:hAnchor="text" w:x="81" w:y="1"/>
        <w:autoSpaceDE w:val="0"/>
        <w:autoSpaceDN w:val="0"/>
        <w:adjustRightInd w:val="0"/>
        <w:spacing w:line="360" w:lineRule="auto"/>
        <w:jc w:val="both"/>
        <w:rPr>
          <w:rFonts w:eastAsiaTheme="minorHAnsi"/>
          <w:kern w:val="0"/>
          <w:lang w:eastAsia="en-US"/>
        </w:rPr>
      </w:pPr>
      <w:r w:rsidRPr="00586539">
        <w:rPr>
          <w:rFonts w:eastAsiaTheme="minorHAnsi"/>
          <w:noProof/>
          <w:kern w:val="0"/>
          <w:position w:val="-24"/>
        </w:rPr>
        <w:drawing>
          <wp:inline distT="0" distB="0" distL="0" distR="0" wp14:anchorId="2CDDCB0F" wp14:editId="53C3BEF6">
            <wp:extent cx="1073785" cy="35115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73785" cy="351155"/>
                    </a:xfrm>
                    <a:prstGeom prst="rect">
                      <a:avLst/>
                    </a:prstGeom>
                    <a:noFill/>
                    <a:ln>
                      <a:noFill/>
                    </a:ln>
                  </pic:spPr>
                </pic:pic>
              </a:graphicData>
            </a:graphic>
          </wp:inline>
        </w:drawing>
      </w:r>
    </w:p>
    <w:p w14:paraId="61E36F8A" w14:textId="77777777" w:rsidR="004D03FE" w:rsidRPr="00586539" w:rsidRDefault="004D03FE" w:rsidP="00EF75A9">
      <w:pPr>
        <w:pStyle w:val="BodyText"/>
        <w:spacing w:line="360" w:lineRule="auto"/>
      </w:pPr>
    </w:p>
    <w:p w14:paraId="6D3AEE9A" w14:textId="77777777" w:rsidR="004D03FE" w:rsidRPr="00586539" w:rsidRDefault="004D03FE" w:rsidP="00EF75A9">
      <w:pPr>
        <w:pStyle w:val="BodyText"/>
        <w:spacing w:line="360" w:lineRule="auto"/>
      </w:pPr>
    </w:p>
    <w:p w14:paraId="08E07240" w14:textId="77777777" w:rsidR="004D03FE" w:rsidRPr="00586539" w:rsidRDefault="004D03FE" w:rsidP="00EF75A9">
      <w:pPr>
        <w:framePr w:w="2808" w:h="555" w:wrap="auto" w:vAnchor="text" w:hAnchor="text" w:x="81" w:y="1"/>
        <w:autoSpaceDE w:val="0"/>
        <w:autoSpaceDN w:val="0"/>
        <w:adjustRightInd w:val="0"/>
        <w:spacing w:line="360" w:lineRule="auto"/>
        <w:jc w:val="both"/>
        <w:rPr>
          <w:rFonts w:eastAsiaTheme="minorHAnsi"/>
          <w:kern w:val="0"/>
          <w:lang w:eastAsia="en-US"/>
        </w:rPr>
      </w:pPr>
      <w:r w:rsidRPr="00586539">
        <w:rPr>
          <w:rFonts w:eastAsiaTheme="minorHAnsi"/>
          <w:noProof/>
          <w:kern w:val="0"/>
          <w:position w:val="-24"/>
        </w:rPr>
        <w:drawing>
          <wp:inline distT="0" distB="0" distL="0" distR="0" wp14:anchorId="1781CC45" wp14:editId="698631EE">
            <wp:extent cx="1158875" cy="35115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158875" cy="351155"/>
                    </a:xfrm>
                    <a:prstGeom prst="rect">
                      <a:avLst/>
                    </a:prstGeom>
                    <a:noFill/>
                    <a:ln>
                      <a:noFill/>
                    </a:ln>
                  </pic:spPr>
                </pic:pic>
              </a:graphicData>
            </a:graphic>
          </wp:inline>
        </w:drawing>
      </w:r>
    </w:p>
    <w:p w14:paraId="258BAEBC" w14:textId="77777777" w:rsidR="004D03FE" w:rsidRPr="00586539" w:rsidRDefault="004D03FE" w:rsidP="00EF75A9">
      <w:pPr>
        <w:pStyle w:val="BodyText"/>
        <w:spacing w:line="360" w:lineRule="auto"/>
      </w:pPr>
    </w:p>
    <w:p w14:paraId="7ABB1F96" w14:textId="77777777" w:rsidR="004D03FE" w:rsidRPr="00586539" w:rsidRDefault="004D03FE" w:rsidP="00EF75A9">
      <w:pPr>
        <w:pStyle w:val="BodyText"/>
        <w:spacing w:line="360" w:lineRule="auto"/>
      </w:pPr>
    </w:p>
    <w:p w14:paraId="77B7ADA8" w14:textId="77777777" w:rsidR="004D03FE" w:rsidRPr="00586539" w:rsidRDefault="004D03FE" w:rsidP="00EF75A9">
      <w:pPr>
        <w:framePr w:w="3792" w:h="450" w:wrap="auto" w:vAnchor="text" w:hAnchor="text" w:x="81" w:y="1"/>
        <w:autoSpaceDE w:val="0"/>
        <w:autoSpaceDN w:val="0"/>
        <w:adjustRightInd w:val="0"/>
        <w:spacing w:line="360" w:lineRule="auto"/>
        <w:jc w:val="both"/>
        <w:rPr>
          <w:rFonts w:eastAsiaTheme="minorHAnsi"/>
          <w:kern w:val="0"/>
          <w:lang w:eastAsia="en-US"/>
        </w:rPr>
      </w:pPr>
      <w:r w:rsidRPr="00586539">
        <w:rPr>
          <w:rFonts w:eastAsiaTheme="minorHAnsi"/>
          <w:noProof/>
          <w:kern w:val="0"/>
          <w:position w:val="-15"/>
        </w:rPr>
        <w:drawing>
          <wp:inline distT="0" distB="0" distL="0" distR="0" wp14:anchorId="5C366082" wp14:editId="2D214E65">
            <wp:extent cx="1658620" cy="28702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58620" cy="287020"/>
                    </a:xfrm>
                    <a:prstGeom prst="rect">
                      <a:avLst/>
                    </a:prstGeom>
                    <a:noFill/>
                    <a:ln>
                      <a:noFill/>
                    </a:ln>
                  </pic:spPr>
                </pic:pic>
              </a:graphicData>
            </a:graphic>
          </wp:inline>
        </w:drawing>
      </w:r>
    </w:p>
    <w:p w14:paraId="5C8E0316" w14:textId="77777777" w:rsidR="004D03FE" w:rsidRPr="00586539" w:rsidRDefault="004D03FE" w:rsidP="00EF75A9">
      <w:pPr>
        <w:pStyle w:val="BodyText"/>
        <w:spacing w:line="360" w:lineRule="auto"/>
      </w:pPr>
    </w:p>
    <w:p w14:paraId="4F1942FA" w14:textId="77777777" w:rsidR="004D03FE" w:rsidRPr="00586539" w:rsidRDefault="004D03FE" w:rsidP="00EF75A9">
      <w:pPr>
        <w:pStyle w:val="BodyText"/>
        <w:spacing w:line="360" w:lineRule="auto"/>
      </w:pPr>
    </w:p>
    <w:p w14:paraId="172B3E73" w14:textId="77777777" w:rsidR="004D03FE" w:rsidRPr="00586539" w:rsidRDefault="004D03FE" w:rsidP="00EF75A9">
      <w:pPr>
        <w:framePr w:w="4290" w:h="1245" w:wrap="auto" w:vAnchor="text" w:hAnchor="text" w:x="81" w:y="1"/>
        <w:autoSpaceDE w:val="0"/>
        <w:autoSpaceDN w:val="0"/>
        <w:adjustRightInd w:val="0"/>
        <w:spacing w:line="360" w:lineRule="auto"/>
        <w:jc w:val="both"/>
        <w:rPr>
          <w:rFonts w:eastAsiaTheme="minorHAnsi"/>
          <w:kern w:val="0"/>
          <w:lang w:eastAsia="en-US"/>
        </w:rPr>
      </w:pPr>
      <w:r w:rsidRPr="00586539">
        <w:rPr>
          <w:rFonts w:eastAsiaTheme="minorHAnsi"/>
          <w:noProof/>
          <w:kern w:val="0"/>
          <w:position w:val="-31"/>
        </w:rPr>
        <w:lastRenderedPageBreak/>
        <w:drawing>
          <wp:inline distT="0" distB="0" distL="0" distR="0" wp14:anchorId="71C93322" wp14:editId="4EBB9344">
            <wp:extent cx="2456180" cy="786765"/>
            <wp:effectExtent l="0" t="0" r="127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456180" cy="786765"/>
                    </a:xfrm>
                    <a:prstGeom prst="rect">
                      <a:avLst/>
                    </a:prstGeom>
                    <a:noFill/>
                    <a:ln>
                      <a:noFill/>
                    </a:ln>
                  </pic:spPr>
                </pic:pic>
              </a:graphicData>
            </a:graphic>
          </wp:inline>
        </w:drawing>
      </w:r>
    </w:p>
    <w:p w14:paraId="71077C25" w14:textId="77777777" w:rsidR="004D03FE" w:rsidRPr="00586539" w:rsidRDefault="004D03FE" w:rsidP="00EF75A9">
      <w:pPr>
        <w:pStyle w:val="BodyText"/>
        <w:spacing w:line="360" w:lineRule="auto"/>
      </w:pPr>
    </w:p>
    <w:p w14:paraId="47328463" w14:textId="77777777" w:rsidR="004D03FE" w:rsidRPr="00586539" w:rsidRDefault="004D03FE" w:rsidP="00EF75A9">
      <w:pPr>
        <w:pStyle w:val="BodyText"/>
        <w:spacing w:line="360" w:lineRule="auto"/>
      </w:pPr>
    </w:p>
    <w:p w14:paraId="780DA7FF" w14:textId="77777777" w:rsidR="004D03FE" w:rsidRPr="00586539" w:rsidRDefault="004D03FE" w:rsidP="00EF75A9">
      <w:pPr>
        <w:pStyle w:val="BodyText"/>
        <w:spacing w:line="360" w:lineRule="auto"/>
      </w:pPr>
    </w:p>
    <w:p w14:paraId="3EF2E044" w14:textId="77777777" w:rsidR="004D03FE" w:rsidRPr="00586539" w:rsidRDefault="004D03FE" w:rsidP="00EF75A9">
      <w:pPr>
        <w:pStyle w:val="BodyText"/>
        <w:spacing w:line="360" w:lineRule="auto"/>
      </w:pPr>
    </w:p>
    <w:p w14:paraId="069269A6" w14:textId="77777777" w:rsidR="004D03FE" w:rsidRPr="00586539" w:rsidRDefault="004D03FE" w:rsidP="00EF75A9">
      <w:pPr>
        <w:pStyle w:val="BodyText"/>
        <w:spacing w:line="360" w:lineRule="auto"/>
      </w:pPr>
    </w:p>
    <w:p w14:paraId="39EBA9B8" w14:textId="77777777" w:rsidR="004D03FE" w:rsidRPr="00586539" w:rsidRDefault="004D03FE" w:rsidP="00EF75A9">
      <w:pPr>
        <w:pStyle w:val="BodyText"/>
        <w:spacing w:line="360" w:lineRule="auto"/>
        <w:ind w:firstLine="0"/>
      </w:pPr>
      <w:r w:rsidRPr="00586539">
        <w:t xml:space="preserve">Начальная сила в стационаре: </w:t>
      </w:r>
    </w:p>
    <w:p w14:paraId="20DADC53" w14:textId="77777777" w:rsidR="004D03FE" w:rsidRPr="00586539" w:rsidRDefault="004D03FE" w:rsidP="00EF75A9">
      <w:pPr>
        <w:pStyle w:val="BodyText"/>
        <w:spacing w:line="360" w:lineRule="auto"/>
        <w:ind w:firstLine="0"/>
      </w:pPr>
    </w:p>
    <w:p w14:paraId="074325E3" w14:textId="77777777" w:rsidR="004D03FE" w:rsidRPr="00586539" w:rsidRDefault="004D03FE" w:rsidP="00EF75A9">
      <w:pPr>
        <w:framePr w:w="3518" w:h="480" w:wrap="auto" w:vAnchor="text" w:hAnchor="text" w:x="81" w:y="1"/>
        <w:autoSpaceDE w:val="0"/>
        <w:autoSpaceDN w:val="0"/>
        <w:adjustRightInd w:val="0"/>
        <w:spacing w:line="360" w:lineRule="auto"/>
        <w:jc w:val="both"/>
        <w:rPr>
          <w:rFonts w:eastAsiaTheme="minorHAnsi"/>
          <w:kern w:val="0"/>
          <w:lang w:eastAsia="en-US"/>
        </w:rPr>
      </w:pPr>
      <w:r w:rsidRPr="00586539">
        <w:rPr>
          <w:rFonts w:eastAsiaTheme="minorHAnsi"/>
          <w:noProof/>
          <w:kern w:val="0"/>
          <w:position w:val="-15"/>
        </w:rPr>
        <w:drawing>
          <wp:inline distT="0" distB="0" distL="0" distR="0" wp14:anchorId="0D0D718C" wp14:editId="57C9B32B">
            <wp:extent cx="1520190" cy="308610"/>
            <wp:effectExtent l="0" t="0" r="381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0190" cy="308610"/>
                    </a:xfrm>
                    <a:prstGeom prst="rect">
                      <a:avLst/>
                    </a:prstGeom>
                    <a:noFill/>
                    <a:ln>
                      <a:noFill/>
                    </a:ln>
                  </pic:spPr>
                </pic:pic>
              </a:graphicData>
            </a:graphic>
          </wp:inline>
        </w:drawing>
      </w:r>
    </w:p>
    <w:p w14:paraId="36111EC0" w14:textId="77777777" w:rsidR="004D03FE" w:rsidRPr="00586539" w:rsidRDefault="004D03FE" w:rsidP="00EF75A9">
      <w:pPr>
        <w:pStyle w:val="BodyText"/>
        <w:spacing w:line="360" w:lineRule="auto"/>
        <w:ind w:firstLine="0"/>
      </w:pPr>
    </w:p>
    <w:p w14:paraId="49D588D0" w14:textId="77777777" w:rsidR="004D03FE" w:rsidRPr="00586539" w:rsidRDefault="004D03FE" w:rsidP="00EF75A9">
      <w:pPr>
        <w:pStyle w:val="BodyText"/>
        <w:spacing w:line="360" w:lineRule="auto"/>
        <w:ind w:firstLine="0"/>
      </w:pPr>
    </w:p>
    <w:p w14:paraId="1FEE5DF8" w14:textId="77777777" w:rsidR="004D03FE" w:rsidRPr="00586539" w:rsidRDefault="004D03FE" w:rsidP="00EF75A9">
      <w:pPr>
        <w:framePr w:w="3627" w:h="450" w:wrap="auto" w:vAnchor="text" w:hAnchor="text" w:x="81" w:y="1"/>
        <w:autoSpaceDE w:val="0"/>
        <w:autoSpaceDN w:val="0"/>
        <w:adjustRightInd w:val="0"/>
        <w:spacing w:line="360" w:lineRule="auto"/>
        <w:jc w:val="both"/>
        <w:rPr>
          <w:rFonts w:eastAsiaTheme="minorHAnsi"/>
          <w:kern w:val="0"/>
          <w:lang w:eastAsia="en-US"/>
        </w:rPr>
      </w:pPr>
      <w:r w:rsidRPr="00586539">
        <w:rPr>
          <w:rFonts w:eastAsiaTheme="minorHAnsi"/>
          <w:noProof/>
          <w:kern w:val="0"/>
          <w:position w:val="-15"/>
        </w:rPr>
        <w:drawing>
          <wp:inline distT="0" distB="0" distL="0" distR="0" wp14:anchorId="6FEB5202" wp14:editId="31B60B51">
            <wp:extent cx="1552575" cy="28702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52575" cy="287020"/>
                    </a:xfrm>
                    <a:prstGeom prst="rect">
                      <a:avLst/>
                    </a:prstGeom>
                    <a:noFill/>
                    <a:ln>
                      <a:noFill/>
                    </a:ln>
                  </pic:spPr>
                </pic:pic>
              </a:graphicData>
            </a:graphic>
          </wp:inline>
        </w:drawing>
      </w:r>
    </w:p>
    <w:p w14:paraId="1697B4BC" w14:textId="77777777" w:rsidR="004D03FE" w:rsidRPr="00586539" w:rsidRDefault="004D03FE" w:rsidP="00EF75A9">
      <w:pPr>
        <w:pStyle w:val="BodyText"/>
        <w:spacing w:line="360" w:lineRule="auto"/>
        <w:ind w:firstLine="0"/>
      </w:pPr>
    </w:p>
    <w:p w14:paraId="54FD4844" w14:textId="77777777" w:rsidR="004D03FE" w:rsidRPr="00586539" w:rsidRDefault="004D03FE" w:rsidP="00EF75A9">
      <w:pPr>
        <w:pStyle w:val="BodyText"/>
        <w:spacing w:line="360" w:lineRule="auto"/>
        <w:ind w:firstLine="0"/>
      </w:pPr>
    </w:p>
    <w:p w14:paraId="13CA4CD8" w14:textId="77777777" w:rsidR="004D03FE" w:rsidRPr="00586539" w:rsidRDefault="004D03FE" w:rsidP="00EF75A9">
      <w:pPr>
        <w:pStyle w:val="BodyText"/>
        <w:spacing w:line="360" w:lineRule="auto"/>
        <w:ind w:firstLine="0"/>
      </w:pPr>
      <w:r w:rsidRPr="00586539">
        <w:t xml:space="preserve">Следующим этапом выстраиваем вектора необходимые для передачи в функцию решатель. </w:t>
      </w:r>
    </w:p>
    <w:p w14:paraId="52F2C2C6" w14:textId="77777777" w:rsidR="004D03FE" w:rsidRPr="00586539" w:rsidRDefault="004D03FE" w:rsidP="00EF75A9">
      <w:pPr>
        <w:pStyle w:val="BodyText"/>
        <w:spacing w:line="360" w:lineRule="auto"/>
        <w:ind w:firstLine="0"/>
      </w:pPr>
    </w:p>
    <w:p w14:paraId="46270AA2" w14:textId="77777777" w:rsidR="004D03FE" w:rsidRPr="00586539" w:rsidRDefault="004D03FE" w:rsidP="00EF75A9">
      <w:pPr>
        <w:framePr w:w="1739" w:h="585" w:wrap="auto" w:vAnchor="text" w:hAnchor="text" w:x="81" w:y="1"/>
        <w:autoSpaceDE w:val="0"/>
        <w:autoSpaceDN w:val="0"/>
        <w:adjustRightInd w:val="0"/>
        <w:spacing w:line="360" w:lineRule="auto"/>
        <w:jc w:val="both"/>
        <w:rPr>
          <w:rFonts w:eastAsiaTheme="minorHAnsi"/>
          <w:kern w:val="0"/>
          <w:lang w:eastAsia="en-US"/>
        </w:rPr>
      </w:pPr>
      <w:r w:rsidRPr="00586539">
        <w:rPr>
          <w:rFonts w:eastAsiaTheme="minorHAnsi"/>
          <w:noProof/>
          <w:kern w:val="0"/>
          <w:position w:val="-24"/>
        </w:rPr>
        <w:drawing>
          <wp:inline distT="0" distB="0" distL="0" distR="0" wp14:anchorId="2FDCEE2E" wp14:editId="49AA26B0">
            <wp:extent cx="510540" cy="372110"/>
            <wp:effectExtent l="0" t="0" r="3810" b="889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10540" cy="372110"/>
                    </a:xfrm>
                    <a:prstGeom prst="rect">
                      <a:avLst/>
                    </a:prstGeom>
                    <a:noFill/>
                    <a:ln>
                      <a:noFill/>
                    </a:ln>
                  </pic:spPr>
                </pic:pic>
              </a:graphicData>
            </a:graphic>
          </wp:inline>
        </w:drawing>
      </w:r>
    </w:p>
    <w:p w14:paraId="62CFC77C" w14:textId="77777777" w:rsidR="004D03FE" w:rsidRPr="00586539" w:rsidRDefault="004D03FE" w:rsidP="00EF75A9">
      <w:pPr>
        <w:pStyle w:val="BodyText"/>
        <w:spacing w:line="360" w:lineRule="auto"/>
        <w:ind w:firstLine="0"/>
      </w:pPr>
      <w:r w:rsidRPr="00586539">
        <w:t>- Изменение временной переменной</w:t>
      </w:r>
    </w:p>
    <w:p w14:paraId="5824C9B2" w14:textId="77777777" w:rsidR="004D03FE" w:rsidRPr="00586539" w:rsidRDefault="004D03FE" w:rsidP="00EF75A9">
      <w:pPr>
        <w:pStyle w:val="BodyText"/>
        <w:spacing w:line="360" w:lineRule="auto"/>
        <w:ind w:left="720" w:firstLine="0"/>
      </w:pPr>
    </w:p>
    <w:p w14:paraId="165A8FDA" w14:textId="77777777" w:rsidR="004D03FE" w:rsidRPr="00586539" w:rsidRDefault="004D03FE" w:rsidP="00EF75A9">
      <w:pPr>
        <w:pStyle w:val="BodyText"/>
        <w:spacing w:line="360" w:lineRule="auto"/>
        <w:ind w:left="720" w:firstLine="0"/>
      </w:pPr>
    </w:p>
    <w:p w14:paraId="2B4D5E09" w14:textId="77777777" w:rsidR="004D03FE" w:rsidRPr="00586539" w:rsidRDefault="004D03FE" w:rsidP="00EF75A9">
      <w:pPr>
        <w:pStyle w:val="BodyText"/>
        <w:spacing w:line="360" w:lineRule="auto"/>
        <w:ind w:firstLine="0"/>
      </w:pPr>
      <w:proofErr w:type="spellStart"/>
      <w:r w:rsidRPr="00586539">
        <w:rPr>
          <w:lang w:val="en-US"/>
        </w:rPr>
        <w:t>t</w:t>
      </w:r>
      <w:r w:rsidRPr="000E70C7">
        <w:rPr>
          <w:vertAlign w:val="subscript"/>
          <w:lang w:val="en-US"/>
        </w:rPr>
        <w:t>p</w:t>
      </w:r>
      <w:proofErr w:type="spellEnd"/>
      <w:r w:rsidRPr="00586539">
        <w:t xml:space="preserve"> = 200 – число разбиений по времени</w:t>
      </w:r>
    </w:p>
    <w:p w14:paraId="521D4FD1" w14:textId="77777777" w:rsidR="004D03FE" w:rsidRPr="00586539" w:rsidRDefault="004D03FE" w:rsidP="00EF75A9">
      <w:pPr>
        <w:pStyle w:val="BodyText"/>
        <w:spacing w:line="360" w:lineRule="auto"/>
        <w:ind w:firstLine="0"/>
      </w:pPr>
      <w:proofErr w:type="spellStart"/>
      <w:r w:rsidRPr="00586539">
        <w:rPr>
          <w:lang w:val="en-US"/>
        </w:rPr>
        <w:t>x</w:t>
      </w:r>
      <w:r w:rsidRPr="000E70C7">
        <w:rPr>
          <w:vertAlign w:val="subscript"/>
          <w:lang w:val="en-US"/>
        </w:rPr>
        <w:t>p</w:t>
      </w:r>
      <w:proofErr w:type="spellEnd"/>
      <w:r w:rsidRPr="000E70C7">
        <w:rPr>
          <w:vertAlign w:val="subscript"/>
        </w:rPr>
        <w:t xml:space="preserve"> </w:t>
      </w:r>
      <w:r w:rsidRPr="00586539">
        <w:t>= 400 – число разбиений при вычеслении</w:t>
      </w:r>
    </w:p>
    <w:p w14:paraId="498BE8E1" w14:textId="77777777" w:rsidR="004D03FE" w:rsidRPr="00586539" w:rsidRDefault="004D03FE" w:rsidP="00EF75A9">
      <w:pPr>
        <w:pStyle w:val="BodyText"/>
        <w:spacing w:line="360" w:lineRule="auto"/>
        <w:ind w:firstLine="0"/>
      </w:pPr>
      <w:proofErr w:type="spellStart"/>
      <w:r w:rsidRPr="00586539">
        <w:rPr>
          <w:lang w:val="en-US"/>
        </w:rPr>
        <w:t>t</w:t>
      </w:r>
      <w:r w:rsidRPr="000E70C7">
        <w:rPr>
          <w:vertAlign w:val="subscript"/>
          <w:lang w:val="en-US"/>
        </w:rPr>
        <w:t>max</w:t>
      </w:r>
      <w:proofErr w:type="spellEnd"/>
      <w:r w:rsidRPr="00586539">
        <w:t xml:space="preserve"> </w:t>
      </w:r>
      <w:r w:rsidR="000B1341" w:rsidRPr="00586539">
        <w:t>= 25000–</w:t>
      </w:r>
      <w:r w:rsidRPr="00586539">
        <w:t xml:space="preserve"> </w:t>
      </w:r>
      <w:r w:rsidR="000B1341" w:rsidRPr="00586539">
        <w:t>максимальное число разбиений по времени</w:t>
      </w:r>
    </w:p>
    <w:p w14:paraId="1771E56B" w14:textId="3610D3FC" w:rsidR="000B1341" w:rsidRPr="00586539" w:rsidRDefault="000B1341" w:rsidP="00B154BB">
      <w:pPr>
        <w:pStyle w:val="BodyText"/>
        <w:spacing w:line="360" w:lineRule="auto"/>
        <w:ind w:firstLine="709"/>
      </w:pPr>
      <w:r w:rsidRPr="00586539">
        <w:t xml:space="preserve">В работе Завьялова </w:t>
      </w:r>
      <w:proofErr w:type="spellStart"/>
      <w:r w:rsidRPr="00586539">
        <w:rPr>
          <w:lang w:val="en-US"/>
        </w:rPr>
        <w:t>t</w:t>
      </w:r>
      <w:r w:rsidRPr="000E70C7">
        <w:rPr>
          <w:vertAlign w:val="subscript"/>
          <w:lang w:val="en-US"/>
        </w:rPr>
        <w:t>max</w:t>
      </w:r>
      <w:proofErr w:type="spellEnd"/>
      <w:r w:rsidRPr="00586539">
        <w:t xml:space="preserve"> был равен 50000, но при данном значении и с учетом дальнейшего исправления MathCad отказывался производить вычисления. Методом подбора было выбрано число 25000</w:t>
      </w:r>
      <w:r w:rsidR="000E70C7">
        <w:t xml:space="preserve"> – максимальное значение </w:t>
      </w:r>
      <w:proofErr w:type="spellStart"/>
      <w:r w:rsidR="000E70C7" w:rsidRPr="00586539">
        <w:rPr>
          <w:lang w:val="en-US"/>
        </w:rPr>
        <w:t>t</w:t>
      </w:r>
      <w:r w:rsidR="000E70C7" w:rsidRPr="000E70C7">
        <w:rPr>
          <w:vertAlign w:val="subscript"/>
          <w:lang w:val="en-US"/>
        </w:rPr>
        <w:t>max</w:t>
      </w:r>
      <w:proofErr w:type="spellEnd"/>
      <w:r w:rsidR="000E70C7">
        <w:rPr>
          <w:vertAlign w:val="subscript"/>
        </w:rPr>
        <w:t xml:space="preserve">, </w:t>
      </w:r>
      <w:r w:rsidR="000E70C7">
        <w:t>при котором вычисления происходят без ошибки</w:t>
      </w:r>
      <w:r w:rsidRPr="00586539">
        <w:t>.</w:t>
      </w:r>
    </w:p>
    <w:p w14:paraId="077B0002" w14:textId="77777777" w:rsidR="000B1341" w:rsidRPr="00586539" w:rsidRDefault="000B1341" w:rsidP="00EF75A9">
      <w:pPr>
        <w:pStyle w:val="BodyText"/>
        <w:spacing w:line="360" w:lineRule="auto"/>
        <w:ind w:firstLine="0"/>
      </w:pPr>
    </w:p>
    <w:p w14:paraId="14BC00CE" w14:textId="77777777" w:rsidR="000B1341" w:rsidRPr="00586539" w:rsidRDefault="000B1341" w:rsidP="00EF75A9">
      <w:pPr>
        <w:framePr w:w="4761" w:h="1590" w:wrap="auto" w:vAnchor="text" w:hAnchor="text" w:x="81" w:y="1"/>
        <w:autoSpaceDE w:val="0"/>
        <w:autoSpaceDN w:val="0"/>
        <w:adjustRightInd w:val="0"/>
        <w:spacing w:line="360" w:lineRule="auto"/>
        <w:jc w:val="both"/>
        <w:rPr>
          <w:rFonts w:eastAsiaTheme="minorHAnsi"/>
          <w:kern w:val="0"/>
          <w:lang w:eastAsia="en-US"/>
        </w:rPr>
      </w:pPr>
      <w:r w:rsidRPr="00586539">
        <w:rPr>
          <w:rFonts w:eastAsiaTheme="minorHAnsi"/>
          <w:noProof/>
          <w:kern w:val="0"/>
          <w:position w:val="-75"/>
        </w:rPr>
        <w:drawing>
          <wp:inline distT="0" distB="0" distL="0" distR="0" wp14:anchorId="1F9B0ED2" wp14:editId="1A9462D0">
            <wp:extent cx="2796540" cy="1010285"/>
            <wp:effectExtent l="0" t="0" r="381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796540" cy="1010285"/>
                    </a:xfrm>
                    <a:prstGeom prst="rect">
                      <a:avLst/>
                    </a:prstGeom>
                    <a:noFill/>
                    <a:ln>
                      <a:noFill/>
                    </a:ln>
                  </pic:spPr>
                </pic:pic>
              </a:graphicData>
            </a:graphic>
          </wp:inline>
        </w:drawing>
      </w:r>
    </w:p>
    <w:p w14:paraId="0B779B88" w14:textId="77777777" w:rsidR="000B1341" w:rsidRPr="00586539" w:rsidRDefault="000B1341" w:rsidP="00EF75A9">
      <w:pPr>
        <w:pStyle w:val="BodyText"/>
        <w:spacing w:line="360" w:lineRule="auto"/>
        <w:ind w:firstLine="0"/>
      </w:pPr>
      <w:r w:rsidRPr="00586539">
        <w:t>- Правые части искомых уравнений</w:t>
      </w:r>
    </w:p>
    <w:p w14:paraId="069668D5" w14:textId="77777777" w:rsidR="000B1341" w:rsidRPr="00586539" w:rsidRDefault="000B1341" w:rsidP="00EF75A9">
      <w:pPr>
        <w:pStyle w:val="BodyText"/>
        <w:spacing w:line="360" w:lineRule="auto"/>
        <w:ind w:firstLine="0"/>
      </w:pPr>
    </w:p>
    <w:p w14:paraId="53405E3D" w14:textId="77777777" w:rsidR="000B1341" w:rsidRPr="00586539" w:rsidRDefault="000B1341" w:rsidP="00EF75A9">
      <w:pPr>
        <w:pStyle w:val="BodyText"/>
        <w:spacing w:line="360" w:lineRule="auto"/>
        <w:ind w:firstLine="0"/>
      </w:pPr>
    </w:p>
    <w:p w14:paraId="676C201A" w14:textId="77777777" w:rsidR="000B1341" w:rsidRPr="00586539" w:rsidRDefault="000B1341" w:rsidP="00EF75A9">
      <w:pPr>
        <w:pStyle w:val="BodyText"/>
        <w:spacing w:line="360" w:lineRule="auto"/>
        <w:ind w:firstLine="0"/>
      </w:pPr>
    </w:p>
    <w:p w14:paraId="3A186C66" w14:textId="77777777" w:rsidR="000B1341" w:rsidRPr="00586539" w:rsidRDefault="000B1341" w:rsidP="00EF75A9">
      <w:pPr>
        <w:pStyle w:val="BodyText"/>
        <w:spacing w:line="360" w:lineRule="auto"/>
        <w:ind w:firstLine="0"/>
      </w:pPr>
    </w:p>
    <w:p w14:paraId="56034E8F" w14:textId="202CD781" w:rsidR="000B1341" w:rsidRPr="00586539" w:rsidRDefault="000B1341" w:rsidP="000E70C7">
      <w:pPr>
        <w:pStyle w:val="BodyText"/>
        <w:spacing w:line="360" w:lineRule="auto"/>
        <w:ind w:firstLine="709"/>
      </w:pPr>
      <w:r w:rsidRPr="00586539">
        <w:lastRenderedPageBreak/>
        <w:t>В данной формуле у Завьялова была произведена ошибка, в формуле было указано просто –</w:t>
      </w:r>
      <w:r w:rsidRPr="00586539">
        <w:rPr>
          <w:lang w:val="en-US"/>
        </w:rPr>
        <w:t>C</w:t>
      </w:r>
      <w:r w:rsidRPr="00586539">
        <w:t>1, вместо -1/</w:t>
      </w:r>
      <w:r w:rsidRPr="00586539">
        <w:rPr>
          <w:lang w:val="en-US"/>
        </w:rPr>
        <w:t>C</w:t>
      </w:r>
      <w:r w:rsidRPr="00586539">
        <w:t xml:space="preserve">1. То есть при замене </w:t>
      </w:r>
      <w:r w:rsidR="00BE5FCF">
        <w:t xml:space="preserve">дифференциала </w:t>
      </w:r>
      <w:r w:rsidRPr="00586539">
        <w:t>автор совершил ошибку и неверно переписал правую часть. В нашей работе данный недочет был исправлен.</w:t>
      </w:r>
    </w:p>
    <w:p w14:paraId="57E9A50E" w14:textId="77777777" w:rsidR="000B1341" w:rsidRPr="00586539" w:rsidRDefault="000B1341" w:rsidP="00EF75A9">
      <w:pPr>
        <w:pStyle w:val="BodyText"/>
        <w:spacing w:line="360" w:lineRule="auto"/>
        <w:ind w:firstLine="0"/>
      </w:pPr>
    </w:p>
    <w:p w14:paraId="396DF383" w14:textId="77777777" w:rsidR="000B1341" w:rsidRPr="00586539" w:rsidRDefault="000B1341" w:rsidP="00EF75A9">
      <w:pPr>
        <w:framePr w:w="3597" w:h="885" w:wrap="auto" w:vAnchor="text" w:hAnchor="text" w:x="81" w:y="1"/>
        <w:autoSpaceDE w:val="0"/>
        <w:autoSpaceDN w:val="0"/>
        <w:adjustRightInd w:val="0"/>
        <w:spacing w:line="360" w:lineRule="auto"/>
        <w:jc w:val="both"/>
        <w:rPr>
          <w:rFonts w:eastAsiaTheme="minorHAnsi"/>
          <w:kern w:val="0"/>
          <w:lang w:eastAsia="en-US"/>
        </w:rPr>
      </w:pPr>
      <w:r w:rsidRPr="00586539">
        <w:rPr>
          <w:rFonts w:eastAsiaTheme="minorHAnsi"/>
          <w:noProof/>
          <w:kern w:val="0"/>
          <w:position w:val="-39"/>
        </w:rPr>
        <w:drawing>
          <wp:inline distT="0" distB="0" distL="0" distR="0" wp14:anchorId="499F74D8" wp14:editId="05524D8D">
            <wp:extent cx="1903095" cy="563245"/>
            <wp:effectExtent l="0" t="0" r="1905" b="825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03095" cy="563245"/>
                    </a:xfrm>
                    <a:prstGeom prst="rect">
                      <a:avLst/>
                    </a:prstGeom>
                    <a:noFill/>
                    <a:ln>
                      <a:noFill/>
                    </a:ln>
                  </pic:spPr>
                </pic:pic>
              </a:graphicData>
            </a:graphic>
          </wp:inline>
        </w:drawing>
      </w:r>
    </w:p>
    <w:p w14:paraId="4A23B1DF" w14:textId="77777777" w:rsidR="000B1341" w:rsidRPr="00586539" w:rsidRDefault="000B1341" w:rsidP="00EF75A9">
      <w:pPr>
        <w:pStyle w:val="BodyText"/>
        <w:spacing w:line="360" w:lineRule="auto"/>
        <w:ind w:firstLine="0"/>
      </w:pPr>
      <w:r w:rsidRPr="00586539">
        <w:t>- Начальные условия для искомых уравнений</w:t>
      </w:r>
    </w:p>
    <w:p w14:paraId="566B8436" w14:textId="77777777" w:rsidR="000B1341" w:rsidRPr="00586539" w:rsidRDefault="000B1341" w:rsidP="00EF75A9">
      <w:pPr>
        <w:pStyle w:val="BodyText"/>
        <w:spacing w:line="360" w:lineRule="auto"/>
        <w:ind w:firstLine="0"/>
      </w:pPr>
    </w:p>
    <w:p w14:paraId="75BC0167" w14:textId="77777777" w:rsidR="000B1341" w:rsidRPr="00586539" w:rsidRDefault="000B1341" w:rsidP="00EF75A9">
      <w:pPr>
        <w:pStyle w:val="BodyText"/>
        <w:spacing w:line="360" w:lineRule="auto"/>
        <w:ind w:firstLine="0"/>
      </w:pPr>
    </w:p>
    <w:p w14:paraId="488EBAF0" w14:textId="77777777" w:rsidR="000B1341" w:rsidRPr="00586539" w:rsidRDefault="000B1341" w:rsidP="00EF75A9">
      <w:pPr>
        <w:pStyle w:val="BodyText"/>
        <w:spacing w:line="360" w:lineRule="auto"/>
        <w:ind w:firstLine="0"/>
      </w:pPr>
    </w:p>
    <w:p w14:paraId="26A66008" w14:textId="77777777" w:rsidR="000B1341" w:rsidRPr="00586539" w:rsidRDefault="000B1341" w:rsidP="00EF75A9">
      <w:pPr>
        <w:pStyle w:val="BodyText"/>
        <w:spacing w:line="360" w:lineRule="auto"/>
        <w:ind w:firstLine="0"/>
      </w:pPr>
      <w:r w:rsidRPr="00586539">
        <w:rPr>
          <w:noProof/>
        </w:rPr>
        <w:drawing>
          <wp:inline distT="0" distB="0" distL="0" distR="0" wp14:anchorId="4175CDD9" wp14:editId="5F66DD70">
            <wp:extent cx="2115820" cy="43624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115820" cy="436245"/>
                    </a:xfrm>
                    <a:prstGeom prst="rect">
                      <a:avLst/>
                    </a:prstGeom>
                    <a:noFill/>
                    <a:ln>
                      <a:noFill/>
                    </a:ln>
                  </pic:spPr>
                </pic:pic>
              </a:graphicData>
            </a:graphic>
          </wp:inline>
        </w:drawing>
      </w:r>
      <w:r w:rsidRPr="00586539">
        <w:t>- граничные условия для каждого уравнения (левое-правое)</w:t>
      </w:r>
      <w:r w:rsidR="00136FA9" w:rsidRPr="00586539">
        <w:t>.</w:t>
      </w:r>
    </w:p>
    <w:p w14:paraId="57BEDA63" w14:textId="77777777" w:rsidR="00136FA9" w:rsidRPr="00586539" w:rsidRDefault="00136FA9" w:rsidP="00EF75A9">
      <w:pPr>
        <w:pStyle w:val="BodyText"/>
        <w:spacing w:line="360" w:lineRule="auto"/>
        <w:ind w:firstLine="0"/>
      </w:pPr>
      <w:r w:rsidRPr="00586539">
        <w:tab/>
        <w:t xml:space="preserve">Тип граничных условий в данном случае – Дирихле (задано само значение). </w:t>
      </w:r>
      <w:r w:rsidR="00FC0EB4" w:rsidRPr="00586539">
        <w:t>А также Г.У. Неймана – первая производная функции.</w:t>
      </w:r>
    </w:p>
    <w:p w14:paraId="4FCCECBE" w14:textId="77777777" w:rsidR="00FC0EB4" w:rsidRPr="00586539" w:rsidRDefault="00FC0EB4" w:rsidP="00EF75A9">
      <w:pPr>
        <w:framePr w:w="2576" w:h="255" w:wrap="auto" w:vAnchor="text" w:hAnchor="text" w:x="81" w:y="215"/>
        <w:autoSpaceDE w:val="0"/>
        <w:autoSpaceDN w:val="0"/>
        <w:adjustRightInd w:val="0"/>
        <w:spacing w:line="360" w:lineRule="auto"/>
        <w:jc w:val="both"/>
        <w:rPr>
          <w:rFonts w:eastAsiaTheme="minorHAnsi"/>
          <w:kern w:val="0"/>
          <w:lang w:eastAsia="en-US"/>
        </w:rPr>
      </w:pPr>
      <w:r w:rsidRPr="00586539">
        <w:rPr>
          <w:rFonts w:eastAsiaTheme="minorHAnsi"/>
          <w:noProof/>
          <w:kern w:val="0"/>
          <w:position w:val="-7"/>
        </w:rPr>
        <w:drawing>
          <wp:inline distT="0" distB="0" distL="0" distR="0" wp14:anchorId="084A0934" wp14:editId="1B4FB881">
            <wp:extent cx="531495" cy="159385"/>
            <wp:effectExtent l="0" t="0" r="190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31495" cy="159385"/>
                    </a:xfrm>
                    <a:prstGeom prst="rect">
                      <a:avLst/>
                    </a:prstGeom>
                    <a:noFill/>
                    <a:ln>
                      <a:noFill/>
                    </a:ln>
                  </pic:spPr>
                </pic:pic>
              </a:graphicData>
            </a:graphic>
          </wp:inline>
        </w:drawing>
      </w:r>
    </w:p>
    <w:p w14:paraId="03A31AA1" w14:textId="77777777" w:rsidR="00FC0EB4" w:rsidRPr="00586539" w:rsidRDefault="00FC0EB4" w:rsidP="00EF75A9">
      <w:pPr>
        <w:framePr w:w="1728" w:h="555" w:wrap="auto" w:vAnchor="text" w:hAnchor="text" w:x="1365" w:y="77"/>
        <w:autoSpaceDE w:val="0"/>
        <w:autoSpaceDN w:val="0"/>
        <w:adjustRightInd w:val="0"/>
        <w:spacing w:line="360" w:lineRule="auto"/>
        <w:jc w:val="both"/>
        <w:rPr>
          <w:rFonts w:eastAsiaTheme="minorHAnsi"/>
          <w:kern w:val="0"/>
          <w:lang w:eastAsia="en-US"/>
        </w:rPr>
      </w:pPr>
      <w:r w:rsidRPr="00586539">
        <w:rPr>
          <w:rFonts w:eastAsiaTheme="minorHAnsi"/>
          <w:noProof/>
          <w:kern w:val="0"/>
          <w:position w:val="-24"/>
        </w:rPr>
        <w:drawing>
          <wp:inline distT="0" distB="0" distL="0" distR="0" wp14:anchorId="5C65F192" wp14:editId="4DF15D88">
            <wp:extent cx="478155" cy="35115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78155" cy="351155"/>
                    </a:xfrm>
                    <a:prstGeom prst="rect">
                      <a:avLst/>
                    </a:prstGeom>
                    <a:noFill/>
                    <a:ln>
                      <a:noFill/>
                    </a:ln>
                  </pic:spPr>
                </pic:pic>
              </a:graphicData>
            </a:graphic>
          </wp:inline>
        </w:drawing>
      </w:r>
    </w:p>
    <w:p w14:paraId="234151A8" w14:textId="77777777" w:rsidR="00FC0EB4" w:rsidRPr="00586539" w:rsidRDefault="00FC0EB4" w:rsidP="00EF75A9">
      <w:pPr>
        <w:pStyle w:val="BodyText"/>
        <w:spacing w:line="360" w:lineRule="auto"/>
        <w:ind w:firstLine="0"/>
      </w:pPr>
    </w:p>
    <w:p w14:paraId="1BE6523B" w14:textId="77777777" w:rsidR="00FC0EB4" w:rsidRPr="00586539" w:rsidRDefault="00FC0EB4" w:rsidP="00EF75A9">
      <w:pPr>
        <w:pStyle w:val="BodyText"/>
        <w:spacing w:line="360" w:lineRule="auto"/>
        <w:ind w:firstLine="0"/>
      </w:pPr>
    </w:p>
    <w:p w14:paraId="6DED5DC0" w14:textId="77777777" w:rsidR="00FC0EB4" w:rsidRPr="00586539" w:rsidRDefault="00FC0EB4" w:rsidP="00EF75A9">
      <w:pPr>
        <w:framePr w:w="5651" w:h="255" w:wrap="auto" w:vAnchor="text" w:hAnchor="text" w:x="81" w:y="1"/>
        <w:autoSpaceDE w:val="0"/>
        <w:autoSpaceDN w:val="0"/>
        <w:adjustRightInd w:val="0"/>
        <w:spacing w:line="360" w:lineRule="auto"/>
        <w:jc w:val="both"/>
        <w:rPr>
          <w:rFonts w:eastAsiaTheme="minorHAnsi"/>
          <w:kern w:val="0"/>
          <w:lang w:eastAsia="en-US"/>
        </w:rPr>
      </w:pPr>
      <w:r w:rsidRPr="00586539">
        <w:rPr>
          <w:rFonts w:eastAsiaTheme="minorHAnsi"/>
          <w:noProof/>
          <w:kern w:val="0"/>
          <w:position w:val="-7"/>
        </w:rPr>
        <w:drawing>
          <wp:inline distT="0" distB="0" distL="0" distR="0" wp14:anchorId="3F9E0F09" wp14:editId="2DB3A3F0">
            <wp:extent cx="2487930" cy="159385"/>
            <wp:effectExtent l="0" t="0" r="762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487930" cy="159385"/>
                    </a:xfrm>
                    <a:prstGeom prst="rect">
                      <a:avLst/>
                    </a:prstGeom>
                    <a:noFill/>
                    <a:ln>
                      <a:noFill/>
                    </a:ln>
                  </pic:spPr>
                </pic:pic>
              </a:graphicData>
            </a:graphic>
          </wp:inline>
        </w:drawing>
      </w:r>
    </w:p>
    <w:p w14:paraId="4632710E" w14:textId="00052213" w:rsidR="00FC0EB4" w:rsidRPr="00586539" w:rsidRDefault="00FC0EB4" w:rsidP="00EF75A9">
      <w:pPr>
        <w:pStyle w:val="BodyText"/>
        <w:spacing w:line="360" w:lineRule="auto"/>
        <w:ind w:firstLine="0"/>
      </w:pPr>
    </w:p>
    <w:p w14:paraId="18280BEB" w14:textId="77777777" w:rsidR="00FC0EB4" w:rsidRPr="00586539" w:rsidRDefault="00FC0EB4" w:rsidP="00EF75A9">
      <w:pPr>
        <w:pStyle w:val="BodyText"/>
        <w:spacing w:line="360" w:lineRule="auto"/>
        <w:ind w:firstLine="0"/>
      </w:pPr>
    </w:p>
    <w:p w14:paraId="535DE414" w14:textId="77777777" w:rsidR="00FC0EB4" w:rsidRPr="00586539" w:rsidRDefault="00FC0EB4" w:rsidP="00EF75A9">
      <w:pPr>
        <w:pStyle w:val="BodyText"/>
        <w:spacing w:line="360" w:lineRule="auto"/>
        <w:ind w:firstLine="0"/>
      </w:pPr>
      <w:r w:rsidRPr="00586539">
        <w:rPr>
          <w:noProof/>
        </w:rPr>
        <w:drawing>
          <wp:inline distT="0" distB="0" distL="0" distR="0" wp14:anchorId="5FA4F598" wp14:editId="566EA607">
            <wp:extent cx="5940425" cy="2251075"/>
            <wp:effectExtent l="0" t="0" r="317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5940425" cy="2251075"/>
                    </a:xfrm>
                    <a:prstGeom prst="rect">
                      <a:avLst/>
                    </a:prstGeom>
                  </pic:spPr>
                </pic:pic>
              </a:graphicData>
            </a:graphic>
          </wp:inline>
        </w:drawing>
      </w:r>
    </w:p>
    <w:p w14:paraId="5403A576" w14:textId="77777777" w:rsidR="00FC0EB4" w:rsidRDefault="00FC0EB4" w:rsidP="000E70C7">
      <w:pPr>
        <w:pStyle w:val="BodyText"/>
        <w:spacing w:line="360" w:lineRule="auto"/>
        <w:ind w:firstLine="0"/>
        <w:jc w:val="center"/>
      </w:pPr>
      <w:r w:rsidRPr="00586539">
        <w:t xml:space="preserve">Рисунок 4 – Матрица решения уравнений размером хр на </w:t>
      </w:r>
      <w:proofErr w:type="spellStart"/>
      <w:r w:rsidRPr="00586539">
        <w:rPr>
          <w:lang w:val="en-US"/>
        </w:rPr>
        <w:t>tp</w:t>
      </w:r>
      <w:proofErr w:type="spellEnd"/>
      <w:r w:rsidRPr="00586539">
        <w:t>, где строки — это решение по пространственной координате, а столбы по временной.</w:t>
      </w:r>
    </w:p>
    <w:p w14:paraId="6B51A169" w14:textId="77777777" w:rsidR="000E70C7" w:rsidRDefault="000E70C7" w:rsidP="00EF75A9">
      <w:pPr>
        <w:pStyle w:val="BodyText"/>
        <w:spacing w:line="360" w:lineRule="auto"/>
        <w:ind w:firstLine="0"/>
      </w:pPr>
    </w:p>
    <w:p w14:paraId="59567754" w14:textId="77777777" w:rsidR="000E70C7" w:rsidRPr="00586539" w:rsidRDefault="000E70C7" w:rsidP="00EF75A9">
      <w:pPr>
        <w:pStyle w:val="BodyText"/>
        <w:spacing w:line="360" w:lineRule="auto"/>
        <w:ind w:firstLine="0"/>
      </w:pPr>
    </w:p>
    <w:p w14:paraId="2AEF83AC" w14:textId="77777777" w:rsidR="004D03FE" w:rsidRPr="00586539" w:rsidRDefault="003B0645" w:rsidP="00EF75A9">
      <w:pPr>
        <w:pStyle w:val="BodyText"/>
        <w:spacing w:line="360" w:lineRule="auto"/>
      </w:pPr>
      <w:r w:rsidRPr="00586539">
        <w:lastRenderedPageBreak/>
        <w:t>Решения показаны на Рисунках 5 и 6.</w:t>
      </w:r>
    </w:p>
    <w:p w14:paraId="419B353A" w14:textId="77777777" w:rsidR="003B0645" w:rsidRPr="00586539" w:rsidRDefault="003B0645" w:rsidP="00EF75A9">
      <w:pPr>
        <w:pStyle w:val="BodyText"/>
        <w:spacing w:line="360" w:lineRule="auto"/>
      </w:pPr>
    </w:p>
    <w:p w14:paraId="7A55C071" w14:textId="77777777" w:rsidR="00284662" w:rsidRPr="00586539" w:rsidRDefault="00284662" w:rsidP="00EF75A9">
      <w:pPr>
        <w:pStyle w:val="BodyText"/>
        <w:spacing w:line="360" w:lineRule="auto"/>
        <w:ind w:firstLine="0"/>
      </w:pPr>
      <w:r w:rsidRPr="00586539">
        <w:rPr>
          <w:noProof/>
        </w:rPr>
        <w:drawing>
          <wp:inline distT="0" distB="0" distL="0" distR="0" wp14:anchorId="6DE44444" wp14:editId="691BC9DB">
            <wp:extent cx="6180671" cy="2392326"/>
            <wp:effectExtent l="0" t="0" r="0" b="825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6206688" cy="2402396"/>
                    </a:xfrm>
                    <a:prstGeom prst="rect">
                      <a:avLst/>
                    </a:prstGeom>
                  </pic:spPr>
                </pic:pic>
              </a:graphicData>
            </a:graphic>
          </wp:inline>
        </w:drawing>
      </w:r>
    </w:p>
    <w:p w14:paraId="46C4AF1A" w14:textId="652CBC10" w:rsidR="00284662" w:rsidRPr="00586539" w:rsidRDefault="00284662" w:rsidP="000E70C7">
      <w:pPr>
        <w:pStyle w:val="BodyText"/>
        <w:spacing w:line="360" w:lineRule="auto"/>
        <w:ind w:left="-709" w:firstLine="0"/>
        <w:jc w:val="center"/>
      </w:pPr>
      <w:r w:rsidRPr="00586539">
        <w:t xml:space="preserve">Рисунок 5 - решение для силы </w:t>
      </w:r>
      <w:r w:rsidRPr="00586539">
        <w:rPr>
          <w:lang w:val="en-US"/>
        </w:rPr>
        <w:t>f</w:t>
      </w:r>
    </w:p>
    <w:p w14:paraId="027E629F" w14:textId="77777777" w:rsidR="00284662" w:rsidRPr="00586539" w:rsidRDefault="00284662" w:rsidP="00EF75A9">
      <w:pPr>
        <w:pStyle w:val="BodyText"/>
        <w:spacing w:line="360" w:lineRule="auto"/>
        <w:ind w:left="-709" w:firstLine="0"/>
      </w:pPr>
    </w:p>
    <w:p w14:paraId="459A3000" w14:textId="3D466632" w:rsidR="00284662" w:rsidRPr="00586539" w:rsidRDefault="00284662" w:rsidP="00B154BB">
      <w:pPr>
        <w:pStyle w:val="BodyText"/>
        <w:spacing w:line="360" w:lineRule="auto"/>
        <w:ind w:firstLine="709"/>
      </w:pPr>
      <w:r w:rsidRPr="00586539">
        <w:t>Показано распределение силы по длине трубопровода в начальный и конечный момент времени)</w:t>
      </w:r>
    </w:p>
    <w:p w14:paraId="4730395B" w14:textId="77777777" w:rsidR="00284662" w:rsidRPr="00586539" w:rsidRDefault="00284662" w:rsidP="00EF75A9">
      <w:pPr>
        <w:pStyle w:val="BodyText"/>
        <w:spacing w:line="360" w:lineRule="auto"/>
        <w:ind w:left="-709" w:firstLine="0"/>
      </w:pPr>
    </w:p>
    <w:p w14:paraId="2015423C" w14:textId="77777777" w:rsidR="00284662" w:rsidRPr="00586539" w:rsidRDefault="00284662" w:rsidP="00EF75A9">
      <w:pPr>
        <w:pStyle w:val="BodyText"/>
        <w:spacing w:line="360" w:lineRule="auto"/>
        <w:ind w:left="-709" w:firstLine="0"/>
      </w:pPr>
      <w:r w:rsidRPr="00586539">
        <w:rPr>
          <w:noProof/>
        </w:rPr>
        <w:drawing>
          <wp:inline distT="0" distB="0" distL="0" distR="0" wp14:anchorId="6A1BB8CA" wp14:editId="448CFC3E">
            <wp:extent cx="6368902" cy="2045129"/>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6376250" cy="2047488"/>
                    </a:xfrm>
                    <a:prstGeom prst="rect">
                      <a:avLst/>
                    </a:prstGeom>
                  </pic:spPr>
                </pic:pic>
              </a:graphicData>
            </a:graphic>
          </wp:inline>
        </w:drawing>
      </w:r>
    </w:p>
    <w:p w14:paraId="6A9ABA08" w14:textId="77777777" w:rsidR="00284662" w:rsidRPr="00586539" w:rsidRDefault="00284662" w:rsidP="000E70C7">
      <w:pPr>
        <w:pStyle w:val="BodyText"/>
        <w:spacing w:line="360" w:lineRule="auto"/>
        <w:ind w:firstLine="0"/>
        <w:jc w:val="center"/>
      </w:pPr>
      <w:r w:rsidRPr="00586539">
        <w:t xml:space="preserve">Рисунок 6 - решение для массового расхода </w:t>
      </w:r>
      <w:r w:rsidRPr="00586539">
        <w:rPr>
          <w:lang w:val="en-US"/>
        </w:rPr>
        <w:t>g</w:t>
      </w:r>
    </w:p>
    <w:p w14:paraId="4CDFB4A0" w14:textId="77777777" w:rsidR="00284662" w:rsidRPr="00586539" w:rsidRDefault="00284662" w:rsidP="00EF75A9">
      <w:pPr>
        <w:pStyle w:val="BodyText"/>
        <w:spacing w:line="360" w:lineRule="auto"/>
        <w:ind w:firstLine="0"/>
      </w:pPr>
    </w:p>
    <w:p w14:paraId="3D21314C" w14:textId="3EF6C68F" w:rsidR="00284662" w:rsidRPr="00586539" w:rsidRDefault="00284662" w:rsidP="00B154BB">
      <w:pPr>
        <w:pStyle w:val="BodyText"/>
        <w:spacing w:line="360" w:lineRule="auto"/>
        <w:ind w:firstLine="709"/>
      </w:pPr>
      <w:r w:rsidRPr="00586539">
        <w:t>Показано распределение расхода по длине трубопровода в начальный и конечный момент времени).</w:t>
      </w:r>
    </w:p>
    <w:p w14:paraId="3D6CFBEA" w14:textId="77777777" w:rsidR="00284662" w:rsidRPr="00586539" w:rsidRDefault="00284662" w:rsidP="000E70C7">
      <w:pPr>
        <w:pStyle w:val="BodyText"/>
        <w:spacing w:line="360" w:lineRule="auto"/>
        <w:ind w:firstLine="0"/>
      </w:pPr>
    </w:p>
    <w:p w14:paraId="1909088B" w14:textId="1C2C3D95" w:rsidR="00284662" w:rsidRPr="00586539" w:rsidRDefault="00284662" w:rsidP="00B154BB">
      <w:pPr>
        <w:pStyle w:val="BodyText"/>
        <w:spacing w:line="360" w:lineRule="auto"/>
        <w:ind w:firstLine="709"/>
      </w:pPr>
      <w:r w:rsidRPr="00586539">
        <w:t xml:space="preserve">Для примера будут предоставлены и результаты, полученные в работе студента Завьялова </w:t>
      </w:r>
      <w:r w:rsidR="000E70C7">
        <w:t>(рисунки 5-6).</w:t>
      </w:r>
    </w:p>
    <w:p w14:paraId="0A996962" w14:textId="77777777" w:rsidR="00284662" w:rsidRPr="00586539" w:rsidRDefault="00284662" w:rsidP="00EF75A9">
      <w:pPr>
        <w:pStyle w:val="BodyText"/>
        <w:spacing w:line="360" w:lineRule="auto"/>
        <w:ind w:left="-709" w:firstLine="0"/>
      </w:pPr>
    </w:p>
    <w:p w14:paraId="3A6C8083" w14:textId="77777777" w:rsidR="00284662" w:rsidRPr="00586539" w:rsidRDefault="00284662" w:rsidP="000E70C7">
      <w:pPr>
        <w:pStyle w:val="BodyText"/>
        <w:spacing w:line="360" w:lineRule="auto"/>
        <w:ind w:left="-709" w:firstLine="0"/>
        <w:jc w:val="center"/>
      </w:pPr>
      <w:r w:rsidRPr="00586539">
        <w:rPr>
          <w:noProof/>
        </w:rPr>
        <w:drawing>
          <wp:inline distT="0" distB="0" distL="0" distR="0" wp14:anchorId="6FB5AEB6" wp14:editId="6982B887">
            <wp:extent cx="5940425" cy="2205990"/>
            <wp:effectExtent l="0" t="0" r="3175" b="381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5940425" cy="2205990"/>
                    </a:xfrm>
                    <a:prstGeom prst="rect">
                      <a:avLst/>
                    </a:prstGeom>
                  </pic:spPr>
                </pic:pic>
              </a:graphicData>
            </a:graphic>
          </wp:inline>
        </w:drawing>
      </w:r>
    </w:p>
    <w:p w14:paraId="6F8AE5FF" w14:textId="77777777" w:rsidR="00284662" w:rsidRPr="00586539" w:rsidRDefault="00284662" w:rsidP="000E70C7">
      <w:pPr>
        <w:pStyle w:val="BodyText"/>
        <w:spacing w:line="360" w:lineRule="auto"/>
        <w:ind w:left="-709" w:firstLine="0"/>
        <w:jc w:val="center"/>
      </w:pPr>
    </w:p>
    <w:p w14:paraId="3EA6619F" w14:textId="77777777" w:rsidR="00284662" w:rsidRPr="00586539" w:rsidRDefault="00284662" w:rsidP="000E70C7">
      <w:pPr>
        <w:pStyle w:val="BodyText"/>
        <w:spacing w:line="360" w:lineRule="auto"/>
        <w:ind w:left="-709" w:firstLine="0"/>
        <w:jc w:val="center"/>
      </w:pPr>
      <w:r w:rsidRPr="00586539">
        <w:t xml:space="preserve">Рисунок 5 - решение для силы </w:t>
      </w:r>
      <w:r w:rsidRPr="00586539">
        <w:rPr>
          <w:lang w:val="en-US"/>
        </w:rPr>
        <w:t>f</w:t>
      </w:r>
      <w:r w:rsidRPr="00586539">
        <w:t>, Завьялов</w:t>
      </w:r>
    </w:p>
    <w:p w14:paraId="0FFBDF84" w14:textId="77777777" w:rsidR="00284662" w:rsidRPr="00586539" w:rsidRDefault="00284662" w:rsidP="00EF75A9">
      <w:pPr>
        <w:pStyle w:val="BodyText"/>
        <w:spacing w:line="360" w:lineRule="auto"/>
        <w:ind w:left="-709" w:firstLine="0"/>
      </w:pPr>
    </w:p>
    <w:p w14:paraId="4CBA7AC2" w14:textId="77777777" w:rsidR="00284662" w:rsidRPr="00586539" w:rsidRDefault="00284662" w:rsidP="000E70C7">
      <w:pPr>
        <w:pStyle w:val="BodyText"/>
        <w:spacing w:line="360" w:lineRule="auto"/>
        <w:ind w:left="-709" w:firstLine="0"/>
        <w:jc w:val="center"/>
      </w:pPr>
      <w:r w:rsidRPr="00586539">
        <w:rPr>
          <w:noProof/>
        </w:rPr>
        <w:drawing>
          <wp:inline distT="0" distB="0" distL="0" distR="0" wp14:anchorId="1B06954D" wp14:editId="56EDFCC4">
            <wp:extent cx="6671962" cy="2434856"/>
            <wp:effectExtent l="0" t="0" r="0" b="381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6676306" cy="2436441"/>
                    </a:xfrm>
                    <a:prstGeom prst="rect">
                      <a:avLst/>
                    </a:prstGeom>
                  </pic:spPr>
                </pic:pic>
              </a:graphicData>
            </a:graphic>
          </wp:inline>
        </w:drawing>
      </w:r>
    </w:p>
    <w:p w14:paraId="290439F9" w14:textId="77777777" w:rsidR="00284662" w:rsidRPr="00586539" w:rsidRDefault="00284662" w:rsidP="000E70C7">
      <w:pPr>
        <w:pStyle w:val="BodyText"/>
        <w:spacing w:line="360" w:lineRule="auto"/>
        <w:ind w:firstLine="0"/>
        <w:jc w:val="center"/>
      </w:pPr>
      <w:r w:rsidRPr="00586539">
        <w:t xml:space="preserve">Рисунок 6 - решение для массового расхода </w:t>
      </w:r>
      <w:r w:rsidRPr="00586539">
        <w:rPr>
          <w:lang w:val="en-US"/>
        </w:rPr>
        <w:t>g</w:t>
      </w:r>
      <w:r w:rsidRPr="00586539">
        <w:t>, Завьялов</w:t>
      </w:r>
    </w:p>
    <w:p w14:paraId="2230C29A" w14:textId="77777777" w:rsidR="00284662" w:rsidRPr="00586539" w:rsidRDefault="00284662" w:rsidP="00586539">
      <w:pPr>
        <w:pStyle w:val="BodyText"/>
        <w:spacing w:line="360" w:lineRule="auto"/>
        <w:ind w:left="-709" w:firstLine="0"/>
        <w:jc w:val="center"/>
      </w:pPr>
    </w:p>
    <w:p w14:paraId="43A649D0" w14:textId="1214D8F2" w:rsidR="009B55FC" w:rsidRPr="00586539" w:rsidRDefault="009B55FC" w:rsidP="00586539">
      <w:pPr>
        <w:spacing w:after="200" w:line="360" w:lineRule="auto"/>
      </w:pPr>
      <w:r w:rsidRPr="00586539">
        <w:br w:type="page"/>
      </w:r>
    </w:p>
    <w:p w14:paraId="5D6A8F6C" w14:textId="79A743FA" w:rsidR="00284662" w:rsidRPr="00B154BB" w:rsidRDefault="009B55FC" w:rsidP="00B154BB">
      <w:pPr>
        <w:pStyle w:val="Heading1"/>
        <w:numPr>
          <w:ilvl w:val="0"/>
          <w:numId w:val="0"/>
        </w:numPr>
        <w:jc w:val="center"/>
      </w:pPr>
      <w:bookmarkStart w:id="3" w:name="_Toc161427583"/>
      <w:r w:rsidRPr="00B154BB">
        <w:lastRenderedPageBreak/>
        <w:t>ВЫВОДЫ</w:t>
      </w:r>
      <w:bookmarkEnd w:id="3"/>
    </w:p>
    <w:p w14:paraId="5C0CFA6C" w14:textId="77777777" w:rsidR="00284662" w:rsidRPr="00586539" w:rsidRDefault="00284662" w:rsidP="00586539">
      <w:pPr>
        <w:pStyle w:val="BodyText"/>
        <w:spacing w:line="360" w:lineRule="auto"/>
      </w:pPr>
    </w:p>
    <w:p w14:paraId="78EFF96B" w14:textId="77777777" w:rsidR="00E765B4" w:rsidRPr="00586539" w:rsidRDefault="00E765B4" w:rsidP="00586539">
      <w:pPr>
        <w:pStyle w:val="BodyText"/>
        <w:spacing w:line="360" w:lineRule="auto"/>
      </w:pPr>
      <w:r w:rsidRPr="00586539">
        <w:t>Был получен численный расчёт трубы, в которой поток газа перекрывался с обоих концов отрезка.</w:t>
      </w:r>
    </w:p>
    <w:p w14:paraId="29406533" w14:textId="77777777" w:rsidR="00E765B4" w:rsidRPr="00586539" w:rsidRDefault="00E765B4" w:rsidP="00586539">
      <w:pPr>
        <w:spacing w:line="360" w:lineRule="auto"/>
        <w:ind w:firstLine="709"/>
        <w:jc w:val="both"/>
      </w:pPr>
      <w:r w:rsidRPr="00586539">
        <w:t xml:space="preserve">В процессе построения модели были сделаны следующие допущения: газ в трубе рассматривался в рамках модели ИГ, давление постоянно по сечению трубы, поток газа изотермический, гидравлическое сопротивление трубы </w:t>
      </w:r>
      <w:r w:rsidRPr="00586539">
        <w:sym w:font="Symbol" w:char="F06C"/>
      </w:r>
      <w:r w:rsidRPr="00586539">
        <w:t xml:space="preserve"> постоянно.</w:t>
      </w:r>
    </w:p>
    <w:p w14:paraId="26771B96" w14:textId="5DBD68E4" w:rsidR="00E765B4" w:rsidRPr="00586539" w:rsidRDefault="00E765B4" w:rsidP="00586539">
      <w:pPr>
        <w:pStyle w:val="BodyText"/>
        <w:spacing w:line="360" w:lineRule="auto"/>
      </w:pPr>
      <w:r w:rsidRPr="00586539">
        <w:t>Была улучшена уже существующая модель. Удалось избавиться от отрицательного расхода, однако модель все еще не в полной мере отражает реальный физический процесс, так как значение расхода при перекрытии сначала растет, а под конец уменьшается,</w:t>
      </w:r>
      <w:r w:rsidR="00F137BA">
        <w:t xml:space="preserve"> что не отражает реальный физический процесс</w:t>
      </w:r>
      <w:r w:rsidRPr="00586539">
        <w:t xml:space="preserve">. При перекрытии трубы расход должен стабилизироваться и зафиксироваться в дальнейшем. </w:t>
      </w:r>
    </w:p>
    <w:p w14:paraId="426A1CF6" w14:textId="77777777" w:rsidR="00284662" w:rsidRPr="00586539" w:rsidRDefault="00284662" w:rsidP="00586539">
      <w:pPr>
        <w:pStyle w:val="BodyText"/>
        <w:spacing w:line="360" w:lineRule="auto"/>
        <w:ind w:firstLine="0"/>
      </w:pPr>
    </w:p>
    <w:sectPr w:rsidR="00284662" w:rsidRPr="00586539" w:rsidSect="00DF1DB5">
      <w:footerReference w:type="default" r:id="rId87"/>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8AC48" w14:textId="77777777" w:rsidR="00DF1DB5" w:rsidRDefault="00DF1DB5" w:rsidP="007817BE">
      <w:pPr>
        <w:spacing w:line="240" w:lineRule="auto"/>
      </w:pPr>
      <w:r>
        <w:separator/>
      </w:r>
    </w:p>
  </w:endnote>
  <w:endnote w:type="continuationSeparator" w:id="0">
    <w:p w14:paraId="5216961A" w14:textId="77777777" w:rsidR="00DF1DB5" w:rsidRDefault="00DF1DB5" w:rsidP="007817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oCondensed">
    <w:altName w:val="Times New Roman"/>
    <w:panose1 w:val="00000000000000000000"/>
    <w:charset w:val="00"/>
    <w:family w:val="auto"/>
    <w:notTrueType/>
    <w:pitch w:val="variable"/>
    <w:sig w:usb0="00000003" w:usb1="00000000" w:usb2="00000000" w:usb3="00000000" w:csb0="00000001"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576517"/>
      <w:docPartObj>
        <w:docPartGallery w:val="Page Numbers (Bottom of Page)"/>
        <w:docPartUnique/>
      </w:docPartObj>
    </w:sdtPr>
    <w:sdtEndPr>
      <w:rPr>
        <w:noProof/>
      </w:rPr>
    </w:sdtEndPr>
    <w:sdtContent>
      <w:p w14:paraId="63316914" w14:textId="7AD310AF" w:rsidR="007817BE" w:rsidRDefault="007817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CBE3C0" w14:textId="77777777" w:rsidR="007817BE" w:rsidRDefault="00781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4FA18" w14:textId="77777777" w:rsidR="00DF1DB5" w:rsidRDefault="00DF1DB5" w:rsidP="007817BE">
      <w:pPr>
        <w:spacing w:line="240" w:lineRule="auto"/>
      </w:pPr>
      <w:r>
        <w:separator/>
      </w:r>
    </w:p>
  </w:footnote>
  <w:footnote w:type="continuationSeparator" w:id="0">
    <w:p w14:paraId="7BF17B91" w14:textId="77777777" w:rsidR="00DF1DB5" w:rsidRDefault="00DF1DB5" w:rsidP="007817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2BF5"/>
    <w:multiLevelType w:val="hybridMultilevel"/>
    <w:tmpl w:val="2E56F1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FF50EFE"/>
    <w:multiLevelType w:val="hybridMultilevel"/>
    <w:tmpl w:val="29BEC1D0"/>
    <w:lvl w:ilvl="0" w:tplc="6A945004">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4E93B99"/>
    <w:multiLevelType w:val="hybridMultilevel"/>
    <w:tmpl w:val="55C49AC2"/>
    <w:lvl w:ilvl="0" w:tplc="9BF46688">
      <w:start w:val="1"/>
      <w:numFmt w:val="decimal"/>
      <w:pStyle w:val="Heading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DE2819"/>
    <w:multiLevelType w:val="hybridMultilevel"/>
    <w:tmpl w:val="07A213F0"/>
    <w:lvl w:ilvl="0" w:tplc="40F8C444">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16cid:durableId="486749865">
    <w:abstractNumId w:val="1"/>
  </w:num>
  <w:num w:numId="2" w16cid:durableId="1555657882">
    <w:abstractNumId w:val="2"/>
  </w:num>
  <w:num w:numId="3" w16cid:durableId="1293515784">
    <w:abstractNumId w:val="0"/>
  </w:num>
  <w:num w:numId="4" w16cid:durableId="1484468407">
    <w:abstractNumId w:val="2"/>
    <w:lvlOverride w:ilvl="0">
      <w:startOverride w:val="1"/>
    </w:lvlOverride>
  </w:num>
  <w:num w:numId="5" w16cid:durableId="52898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3FC"/>
    <w:rsid w:val="00092B95"/>
    <w:rsid w:val="000B1341"/>
    <w:rsid w:val="000E70C7"/>
    <w:rsid w:val="00136FA9"/>
    <w:rsid w:val="0025371B"/>
    <w:rsid w:val="00284662"/>
    <w:rsid w:val="00397726"/>
    <w:rsid w:val="003A382F"/>
    <w:rsid w:val="003B0645"/>
    <w:rsid w:val="003F73FC"/>
    <w:rsid w:val="004D03FE"/>
    <w:rsid w:val="00576635"/>
    <w:rsid w:val="00586539"/>
    <w:rsid w:val="007817BE"/>
    <w:rsid w:val="008C764D"/>
    <w:rsid w:val="00992168"/>
    <w:rsid w:val="009B55FC"/>
    <w:rsid w:val="00B154BB"/>
    <w:rsid w:val="00BE5FCF"/>
    <w:rsid w:val="00DF1DB5"/>
    <w:rsid w:val="00E10355"/>
    <w:rsid w:val="00E42EFC"/>
    <w:rsid w:val="00E765B4"/>
    <w:rsid w:val="00EF75A9"/>
    <w:rsid w:val="00F137BA"/>
    <w:rsid w:val="00FC0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7A0D"/>
  <w15:chartTrackingRefBased/>
  <w15:docId w15:val="{EC35D84A-D7FC-4B34-A951-4FA6C684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992168"/>
    <w:pPr>
      <w:spacing w:after="0" w:line="360" w:lineRule="atLeast"/>
    </w:pPr>
    <w:rPr>
      <w:rFonts w:ascii="Times New Roman" w:eastAsia="Times New Roman" w:hAnsi="Times New Roman" w:cs="Times New Roman"/>
      <w:kern w:val="16"/>
      <w:sz w:val="28"/>
      <w:szCs w:val="28"/>
      <w:lang w:eastAsia="ru-RU"/>
    </w:rPr>
  </w:style>
  <w:style w:type="paragraph" w:styleId="Heading1">
    <w:name w:val="heading 1"/>
    <w:basedOn w:val="Normal"/>
    <w:next w:val="Normal"/>
    <w:link w:val="Heading1Char"/>
    <w:uiPriority w:val="99"/>
    <w:qFormat/>
    <w:rsid w:val="00B154BB"/>
    <w:pPr>
      <w:keepNext/>
      <w:keepLines/>
      <w:numPr>
        <w:numId w:val="2"/>
      </w:numPr>
      <w:spacing w:before="240" w:line="360" w:lineRule="auto"/>
      <w:outlineLvl w:val="0"/>
    </w:pPr>
    <w:rPr>
      <w:rFonts w:eastAsiaTheme="majorEastAsia"/>
      <w:b/>
      <w:bCs/>
      <w:kern w:val="0"/>
      <w:lang w:eastAsia="en-US"/>
    </w:rPr>
  </w:style>
  <w:style w:type="paragraph" w:styleId="Heading2">
    <w:name w:val="heading 2"/>
    <w:basedOn w:val="Normal"/>
    <w:next w:val="Normal"/>
    <w:link w:val="Heading2Char"/>
    <w:uiPriority w:val="99"/>
    <w:qFormat/>
    <w:rsid w:val="00992168"/>
    <w:pPr>
      <w:keepNext/>
      <w:keepLines/>
      <w:spacing w:before="200"/>
      <w:outlineLvl w:val="1"/>
    </w:pPr>
    <w:rPr>
      <w:rFonts w:ascii="Cambria" w:hAnsi="Cambria" w:cs="Cambria"/>
      <w:b/>
      <w:bCs/>
      <w:color w:val="4F81BD"/>
      <w:sz w:val="26"/>
      <w:szCs w:val="26"/>
    </w:rPr>
  </w:style>
  <w:style w:type="paragraph" w:styleId="Heading3">
    <w:name w:val="heading 3"/>
    <w:aliases w:val="Iiaioieo,Подпункт"/>
    <w:basedOn w:val="Normal"/>
    <w:next w:val="BodyText"/>
    <w:link w:val="Heading3Char"/>
    <w:uiPriority w:val="99"/>
    <w:qFormat/>
    <w:rsid w:val="00992168"/>
    <w:pPr>
      <w:keepNext/>
      <w:keepLines/>
      <w:suppressLineNumbers/>
      <w:suppressAutoHyphens/>
      <w:spacing w:before="240"/>
      <w:ind w:left="1588" w:hanging="73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154BB"/>
    <w:rPr>
      <w:rFonts w:ascii="Times New Roman" w:eastAsiaTheme="majorEastAsia" w:hAnsi="Times New Roman" w:cs="Times New Roman"/>
      <w:b/>
      <w:bCs/>
      <w:sz w:val="28"/>
      <w:szCs w:val="28"/>
    </w:rPr>
  </w:style>
  <w:style w:type="character" w:customStyle="1" w:styleId="Heading2Char">
    <w:name w:val="Heading 2 Char"/>
    <w:basedOn w:val="DefaultParagraphFont"/>
    <w:link w:val="Heading2"/>
    <w:uiPriority w:val="99"/>
    <w:rsid w:val="00992168"/>
    <w:rPr>
      <w:rFonts w:ascii="Cambria" w:eastAsia="Times New Roman" w:hAnsi="Cambria" w:cs="Cambria"/>
      <w:b/>
      <w:bCs/>
      <w:color w:val="4F81BD"/>
      <w:kern w:val="16"/>
      <w:sz w:val="26"/>
      <w:szCs w:val="26"/>
      <w:lang w:eastAsia="ru-RU"/>
    </w:rPr>
  </w:style>
  <w:style w:type="character" w:customStyle="1" w:styleId="Heading3Char">
    <w:name w:val="Heading 3 Char"/>
    <w:aliases w:val="Iiaioieo Char,Подпункт Char"/>
    <w:basedOn w:val="DefaultParagraphFont"/>
    <w:link w:val="Heading3"/>
    <w:uiPriority w:val="99"/>
    <w:rsid w:val="00992168"/>
    <w:rPr>
      <w:rFonts w:ascii="Times New Roman" w:eastAsia="Times New Roman" w:hAnsi="Times New Roman" w:cs="Times New Roman"/>
      <w:b/>
      <w:bCs/>
      <w:kern w:val="16"/>
      <w:sz w:val="28"/>
      <w:szCs w:val="28"/>
      <w:lang w:eastAsia="ru-RU"/>
    </w:rPr>
  </w:style>
  <w:style w:type="paragraph" w:styleId="BodyText">
    <w:name w:val="Body Text"/>
    <w:aliases w:val="Текст1,Текст Знак Знак,Текст1 Знак Знак,Текст11,Текст1 Знак Знак Знак Знак,Текст1 Знак Знак Знак Знак1 Знак Знак Знак,Текст1 Знак Знак Знак Знак Знак,Основной текст1,Plain Text1,Текст Знак Знак1,Текст1 Знак Знак1"/>
    <w:basedOn w:val="Normal"/>
    <w:link w:val="BodyTextChar"/>
    <w:uiPriority w:val="99"/>
    <w:rsid w:val="00992168"/>
    <w:pPr>
      <w:ind w:firstLine="851"/>
      <w:jc w:val="both"/>
    </w:pPr>
  </w:style>
  <w:style w:type="character" w:customStyle="1" w:styleId="BodyTextChar">
    <w:name w:val="Body Text Char"/>
    <w:aliases w:val="Текст1 Char,Текст Знак Знак Char,Текст1 Знак Знак Char,Текст11 Char,Текст1 Знак Знак Знак Знак Char,Текст1 Знак Знак Знак Знак1 Знак Знак Знак Char,Текст1 Знак Знак Знак Знак Знак Char,Основной текст1 Char,Plain Text1 Char"/>
    <w:basedOn w:val="DefaultParagraphFont"/>
    <w:link w:val="BodyText"/>
    <w:uiPriority w:val="99"/>
    <w:rsid w:val="00992168"/>
    <w:rPr>
      <w:rFonts w:ascii="Times New Roman" w:eastAsia="Times New Roman" w:hAnsi="Times New Roman" w:cs="Times New Roman"/>
      <w:kern w:val="16"/>
      <w:sz w:val="28"/>
      <w:szCs w:val="28"/>
      <w:lang w:eastAsia="ru-RU"/>
    </w:rPr>
  </w:style>
  <w:style w:type="paragraph" w:customStyle="1" w:styleId="a">
    <w:name w:val="Организация"/>
    <w:basedOn w:val="Normal"/>
    <w:next w:val="Normal"/>
    <w:uiPriority w:val="99"/>
    <w:rsid w:val="00992168"/>
    <w:pPr>
      <w:keepLines/>
      <w:suppressAutoHyphens/>
      <w:spacing w:after="120"/>
      <w:jc w:val="center"/>
    </w:pPr>
    <w:rPr>
      <w:rFonts w:eastAsia="Calibri"/>
      <w:smallCaps/>
    </w:rPr>
  </w:style>
  <w:style w:type="paragraph" w:customStyle="1" w:styleId="a0">
    <w:name w:val="Министерство"/>
    <w:basedOn w:val="Normal"/>
    <w:next w:val="BodyText"/>
    <w:uiPriority w:val="99"/>
    <w:rsid w:val="00992168"/>
    <w:pPr>
      <w:keepLines/>
      <w:suppressAutoHyphens/>
      <w:spacing w:after="120"/>
      <w:jc w:val="center"/>
    </w:pPr>
    <w:rPr>
      <w:rFonts w:ascii="MonoCondensed" w:eastAsia="Calibri" w:hAnsi="MonoCondensed" w:cs="MonoCondensed"/>
      <w:caps/>
      <w:spacing w:val="-10"/>
      <w:sz w:val="30"/>
      <w:szCs w:val="30"/>
    </w:rPr>
  </w:style>
  <w:style w:type="character" w:styleId="Strong">
    <w:name w:val="Strong"/>
    <w:basedOn w:val="DefaultParagraphFont"/>
    <w:uiPriority w:val="22"/>
    <w:qFormat/>
    <w:rsid w:val="00992168"/>
    <w:rPr>
      <w:b/>
      <w:bCs/>
    </w:rPr>
  </w:style>
  <w:style w:type="paragraph" w:styleId="BodyText2">
    <w:name w:val="Body Text 2"/>
    <w:basedOn w:val="Normal"/>
    <w:link w:val="BodyText2Char"/>
    <w:uiPriority w:val="99"/>
    <w:semiHidden/>
    <w:unhideWhenUsed/>
    <w:rsid w:val="00092B95"/>
    <w:pPr>
      <w:spacing w:after="120" w:line="480" w:lineRule="auto"/>
    </w:pPr>
  </w:style>
  <w:style w:type="character" w:customStyle="1" w:styleId="BodyText2Char">
    <w:name w:val="Body Text 2 Char"/>
    <w:basedOn w:val="DefaultParagraphFont"/>
    <w:link w:val="BodyText2"/>
    <w:uiPriority w:val="99"/>
    <w:semiHidden/>
    <w:rsid w:val="00092B95"/>
    <w:rPr>
      <w:rFonts w:ascii="Times New Roman" w:eastAsia="Times New Roman" w:hAnsi="Times New Roman" w:cs="Times New Roman"/>
      <w:kern w:val="16"/>
      <w:sz w:val="28"/>
      <w:szCs w:val="28"/>
      <w:lang w:eastAsia="ru-RU"/>
    </w:rPr>
  </w:style>
  <w:style w:type="paragraph" w:customStyle="1" w:styleId="2">
    <w:name w:val="Рисунок 2 (графика)"/>
    <w:aliases w:val="р2"/>
    <w:basedOn w:val="Normal"/>
    <w:next w:val="Normal"/>
    <w:uiPriority w:val="99"/>
    <w:rsid w:val="00092B95"/>
    <w:pPr>
      <w:keepNext/>
      <w:keepLines/>
      <w:widowControl w:val="0"/>
      <w:suppressLineNumbers/>
      <w:suppressAutoHyphens/>
      <w:spacing w:before="120" w:after="120"/>
      <w:jc w:val="center"/>
    </w:pPr>
  </w:style>
  <w:style w:type="character" w:customStyle="1" w:styleId="a1">
    <w:name w:val="переменная (скаляр)"/>
    <w:aliases w:val="скаляр"/>
    <w:basedOn w:val="DefaultParagraphFont"/>
    <w:uiPriority w:val="99"/>
    <w:rsid w:val="00092B95"/>
    <w:rPr>
      <w:i/>
      <w:iCs/>
    </w:rPr>
  </w:style>
  <w:style w:type="paragraph" w:customStyle="1" w:styleId="richfactdown-paragraph">
    <w:name w:val="richfactdown-paragraph"/>
    <w:basedOn w:val="Normal"/>
    <w:rsid w:val="0025371B"/>
    <w:pPr>
      <w:spacing w:before="100" w:beforeAutospacing="1" w:after="100" w:afterAutospacing="1" w:line="240" w:lineRule="auto"/>
    </w:pPr>
    <w:rPr>
      <w:kern w:val="0"/>
      <w:sz w:val="24"/>
      <w:szCs w:val="24"/>
    </w:rPr>
  </w:style>
  <w:style w:type="paragraph" w:customStyle="1" w:styleId="a2">
    <w:name w:val="По центру"/>
    <w:basedOn w:val="Normal"/>
    <w:rsid w:val="009B55FC"/>
    <w:pPr>
      <w:tabs>
        <w:tab w:val="left" w:pos="6120"/>
      </w:tabs>
      <w:spacing w:before="160" w:after="140" w:line="360" w:lineRule="auto"/>
      <w:jc w:val="center"/>
    </w:pPr>
    <w:rPr>
      <w:kern w:val="0"/>
      <w:szCs w:val="20"/>
    </w:rPr>
  </w:style>
  <w:style w:type="paragraph" w:styleId="TOCHeading">
    <w:name w:val="TOC Heading"/>
    <w:basedOn w:val="Heading1"/>
    <w:next w:val="Normal"/>
    <w:uiPriority w:val="39"/>
    <w:unhideWhenUsed/>
    <w:qFormat/>
    <w:rsid w:val="009B55FC"/>
    <w:pPr>
      <w:spacing w:line="259" w:lineRule="auto"/>
      <w:outlineLvl w:val="9"/>
    </w:pPr>
    <w:rPr>
      <w:rFonts w:asciiTheme="majorHAnsi" w:hAnsiTheme="majorHAnsi" w:cstheme="majorBidi"/>
      <w:b w:val="0"/>
      <w:bCs w:val="0"/>
      <w:color w:val="365F91" w:themeColor="accent1" w:themeShade="BF"/>
      <w:sz w:val="32"/>
      <w:szCs w:val="32"/>
      <w:lang w:val="en-US"/>
    </w:rPr>
  </w:style>
  <w:style w:type="paragraph" w:styleId="TOC3">
    <w:name w:val="toc 3"/>
    <w:basedOn w:val="Normal"/>
    <w:next w:val="Normal"/>
    <w:autoRedefine/>
    <w:uiPriority w:val="39"/>
    <w:unhideWhenUsed/>
    <w:rsid w:val="009B55FC"/>
    <w:pPr>
      <w:spacing w:after="100"/>
      <w:ind w:left="560"/>
    </w:pPr>
  </w:style>
  <w:style w:type="character" w:styleId="Hyperlink">
    <w:name w:val="Hyperlink"/>
    <w:basedOn w:val="DefaultParagraphFont"/>
    <w:uiPriority w:val="99"/>
    <w:unhideWhenUsed/>
    <w:rsid w:val="009B55FC"/>
    <w:rPr>
      <w:color w:val="0000FF" w:themeColor="hyperlink"/>
      <w:u w:val="single"/>
    </w:rPr>
  </w:style>
  <w:style w:type="paragraph" w:styleId="Subtitle">
    <w:name w:val="Subtitle"/>
    <w:basedOn w:val="TOCHeading"/>
    <w:next w:val="Normal"/>
    <w:link w:val="SubtitleChar"/>
    <w:uiPriority w:val="11"/>
    <w:qFormat/>
    <w:rsid w:val="009B55FC"/>
    <w:pPr>
      <w:jc w:val="center"/>
    </w:pPr>
    <w:rPr>
      <w:rFonts w:ascii="Times New Roman" w:hAnsi="Times New Roman" w:cs="Times New Roman"/>
      <w:b/>
      <w:bCs/>
      <w:color w:val="auto"/>
      <w:sz w:val="28"/>
      <w:szCs w:val="28"/>
      <w:lang w:val="ru-RU"/>
    </w:rPr>
  </w:style>
  <w:style w:type="character" w:customStyle="1" w:styleId="SubtitleChar">
    <w:name w:val="Subtitle Char"/>
    <w:basedOn w:val="DefaultParagraphFont"/>
    <w:link w:val="Subtitle"/>
    <w:uiPriority w:val="11"/>
    <w:rsid w:val="009B55FC"/>
    <w:rPr>
      <w:rFonts w:ascii="Times New Roman" w:eastAsiaTheme="majorEastAsia" w:hAnsi="Times New Roman" w:cs="Times New Roman"/>
      <w:b/>
      <w:bCs/>
      <w:sz w:val="28"/>
      <w:szCs w:val="28"/>
    </w:rPr>
  </w:style>
  <w:style w:type="paragraph" w:styleId="Title">
    <w:name w:val="Title"/>
    <w:basedOn w:val="Normal"/>
    <w:next w:val="Normal"/>
    <w:link w:val="TitleChar"/>
    <w:uiPriority w:val="10"/>
    <w:qFormat/>
    <w:rsid w:val="009B55F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5FC"/>
    <w:rPr>
      <w:rFonts w:asciiTheme="majorHAnsi" w:eastAsiaTheme="majorEastAsia" w:hAnsiTheme="majorHAnsi" w:cstheme="majorBidi"/>
      <w:spacing w:val="-10"/>
      <w:kern w:val="28"/>
      <w:sz w:val="56"/>
      <w:szCs w:val="56"/>
      <w:lang w:eastAsia="ru-RU"/>
    </w:rPr>
  </w:style>
  <w:style w:type="paragraph" w:styleId="Header">
    <w:name w:val="header"/>
    <w:basedOn w:val="Normal"/>
    <w:link w:val="HeaderChar"/>
    <w:uiPriority w:val="99"/>
    <w:unhideWhenUsed/>
    <w:rsid w:val="007817BE"/>
    <w:pPr>
      <w:tabs>
        <w:tab w:val="center" w:pos="4677"/>
        <w:tab w:val="right" w:pos="9355"/>
      </w:tabs>
      <w:spacing w:line="240" w:lineRule="auto"/>
    </w:pPr>
  </w:style>
  <w:style w:type="character" w:customStyle="1" w:styleId="HeaderChar">
    <w:name w:val="Header Char"/>
    <w:basedOn w:val="DefaultParagraphFont"/>
    <w:link w:val="Header"/>
    <w:uiPriority w:val="99"/>
    <w:rsid w:val="007817BE"/>
    <w:rPr>
      <w:rFonts w:ascii="Times New Roman" w:eastAsia="Times New Roman" w:hAnsi="Times New Roman" w:cs="Times New Roman"/>
      <w:kern w:val="16"/>
      <w:sz w:val="28"/>
      <w:szCs w:val="28"/>
      <w:lang w:eastAsia="ru-RU"/>
    </w:rPr>
  </w:style>
  <w:style w:type="paragraph" w:styleId="Footer">
    <w:name w:val="footer"/>
    <w:basedOn w:val="Normal"/>
    <w:link w:val="FooterChar"/>
    <w:uiPriority w:val="99"/>
    <w:unhideWhenUsed/>
    <w:rsid w:val="007817BE"/>
    <w:pPr>
      <w:tabs>
        <w:tab w:val="center" w:pos="4677"/>
        <w:tab w:val="right" w:pos="9355"/>
      </w:tabs>
      <w:spacing w:line="240" w:lineRule="auto"/>
    </w:pPr>
  </w:style>
  <w:style w:type="character" w:customStyle="1" w:styleId="FooterChar">
    <w:name w:val="Footer Char"/>
    <w:basedOn w:val="DefaultParagraphFont"/>
    <w:link w:val="Footer"/>
    <w:uiPriority w:val="99"/>
    <w:rsid w:val="007817BE"/>
    <w:rPr>
      <w:rFonts w:ascii="Times New Roman" w:eastAsia="Times New Roman" w:hAnsi="Times New Roman" w:cs="Times New Roman"/>
      <w:kern w:val="16"/>
      <w:sz w:val="28"/>
      <w:szCs w:val="28"/>
      <w:lang w:eastAsia="ru-RU"/>
    </w:rPr>
  </w:style>
  <w:style w:type="paragraph" w:styleId="TOC1">
    <w:name w:val="toc 1"/>
    <w:basedOn w:val="Normal"/>
    <w:next w:val="Normal"/>
    <w:autoRedefine/>
    <w:uiPriority w:val="39"/>
    <w:unhideWhenUsed/>
    <w:rsid w:val="00B154B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6412">
      <w:bodyDiv w:val="1"/>
      <w:marLeft w:val="0"/>
      <w:marRight w:val="0"/>
      <w:marTop w:val="0"/>
      <w:marBottom w:val="0"/>
      <w:divBdr>
        <w:top w:val="none" w:sz="0" w:space="0" w:color="auto"/>
        <w:left w:val="none" w:sz="0" w:space="0" w:color="auto"/>
        <w:bottom w:val="none" w:sz="0" w:space="0" w:color="auto"/>
        <w:right w:val="none" w:sz="0" w:space="0" w:color="auto"/>
      </w:divBdr>
    </w:div>
    <w:div w:id="469976600">
      <w:bodyDiv w:val="1"/>
      <w:marLeft w:val="0"/>
      <w:marRight w:val="0"/>
      <w:marTop w:val="0"/>
      <w:marBottom w:val="0"/>
      <w:divBdr>
        <w:top w:val="none" w:sz="0" w:space="0" w:color="auto"/>
        <w:left w:val="none" w:sz="0" w:space="0" w:color="auto"/>
        <w:bottom w:val="none" w:sz="0" w:space="0" w:color="auto"/>
        <w:right w:val="none" w:sz="0" w:space="0" w:color="auto"/>
      </w:divBdr>
    </w:div>
    <w:div w:id="688455722">
      <w:bodyDiv w:val="1"/>
      <w:marLeft w:val="0"/>
      <w:marRight w:val="0"/>
      <w:marTop w:val="0"/>
      <w:marBottom w:val="0"/>
      <w:divBdr>
        <w:top w:val="none" w:sz="0" w:space="0" w:color="auto"/>
        <w:left w:val="none" w:sz="0" w:space="0" w:color="auto"/>
        <w:bottom w:val="none" w:sz="0" w:space="0" w:color="auto"/>
        <w:right w:val="none" w:sz="0" w:space="0" w:color="auto"/>
      </w:divBdr>
    </w:div>
    <w:div w:id="110588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gi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oleObject" Target="embeddings/oleObject25.bin"/><Relationship Id="rId63" Type="http://schemas.openxmlformats.org/officeDocument/2006/relationships/image" Target="media/image29.wmf"/><Relationship Id="rId68" Type="http://schemas.openxmlformats.org/officeDocument/2006/relationships/image" Target="media/image34.png"/><Relationship Id="rId76" Type="http://schemas.openxmlformats.org/officeDocument/2006/relationships/image" Target="media/image42.wmf"/><Relationship Id="rId84" Type="http://schemas.openxmlformats.org/officeDocument/2006/relationships/image" Target="media/image50.png"/><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7.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image" Target="media/image23.wmf"/><Relationship Id="rId58" Type="http://schemas.openxmlformats.org/officeDocument/2006/relationships/image" Target="media/image26.wmf"/><Relationship Id="rId66" Type="http://schemas.openxmlformats.org/officeDocument/2006/relationships/image" Target="media/image32.wmf"/><Relationship Id="rId74" Type="http://schemas.openxmlformats.org/officeDocument/2006/relationships/image" Target="media/image40.wmf"/><Relationship Id="rId79" Type="http://schemas.openxmlformats.org/officeDocument/2006/relationships/image" Target="media/image45.wmf"/><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48.png"/><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4.wmf"/><Relationship Id="rId64" Type="http://schemas.openxmlformats.org/officeDocument/2006/relationships/image" Target="media/image30.wmf"/><Relationship Id="rId69" Type="http://schemas.openxmlformats.org/officeDocument/2006/relationships/image" Target="media/image35.wmf"/><Relationship Id="rId77" Type="http://schemas.openxmlformats.org/officeDocument/2006/relationships/image" Target="media/image43.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8.wmf"/><Relationship Id="rId80" Type="http://schemas.openxmlformats.org/officeDocument/2006/relationships/image" Target="media/image46.wmf"/><Relationship Id="rId85" Type="http://schemas.openxmlformats.org/officeDocument/2006/relationships/image" Target="media/image51.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image" Target="media/image33.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image" Target="media/image41.wmf"/><Relationship Id="rId83" Type="http://schemas.openxmlformats.org/officeDocument/2006/relationships/image" Target="media/image49.png"/><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image" Target="media/image27.wmf"/><Relationship Id="rId65" Type="http://schemas.openxmlformats.org/officeDocument/2006/relationships/image" Target="media/image31.wmf"/><Relationship Id="rId73" Type="http://schemas.openxmlformats.org/officeDocument/2006/relationships/image" Target="media/image39.wmf"/><Relationship Id="rId78" Type="http://schemas.openxmlformats.org/officeDocument/2006/relationships/image" Target="media/image44.emf"/><Relationship Id="rId81" Type="http://schemas.openxmlformats.org/officeDocument/2006/relationships/image" Target="media/image47.wmf"/><Relationship Id="rId86" Type="http://schemas.openxmlformats.org/officeDocument/2006/relationships/image" Target="media/image5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18B70-BE64-4D2C-87E6-1C2A651F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13</Pages>
  <Words>1261</Words>
  <Characters>7189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Елизавета Сурова</cp:lastModifiedBy>
  <cp:revision>16</cp:revision>
  <dcterms:created xsi:type="dcterms:W3CDTF">2024-03-14T12:51:00Z</dcterms:created>
  <dcterms:modified xsi:type="dcterms:W3CDTF">2024-03-15T15:47:00Z</dcterms:modified>
</cp:coreProperties>
</file>